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2D7B" w:rsidRPr="00A97D56" w:rsidRDefault="00132D7B" w:rsidP="00132D7B">
      <w:pPr>
        <w:spacing w:line="360" w:lineRule="auto"/>
        <w:rPr>
          <w:rFonts w:ascii="Cambria" w:hAnsi="Cambria"/>
          <w:b/>
          <w:color w:val="FF0000"/>
          <w:szCs w:val="20"/>
          <w:lang w:val="en-GB"/>
        </w:rPr>
      </w:pPr>
      <w:proofErr w:type="spellStart"/>
      <w:r>
        <w:rPr>
          <w:rFonts w:ascii="Cambria" w:hAnsi="Cambria"/>
          <w:b/>
          <w:color w:val="000000"/>
          <w:szCs w:val="20"/>
          <w:lang w:val="en-GB"/>
        </w:rPr>
        <w:t>CashOrCard</w:t>
      </w:r>
      <w:proofErr w:type="spellEnd"/>
      <w:r>
        <w:rPr>
          <w:rFonts w:ascii="Cambria" w:hAnsi="Cambria"/>
          <w:b/>
          <w:color w:val="000000"/>
          <w:szCs w:val="20"/>
          <w:lang w:val="en-GB"/>
        </w:rPr>
        <w:t xml:space="preserve"> POS announces company name change to </w:t>
      </w:r>
      <w:proofErr w:type="spellStart"/>
      <w:r>
        <w:rPr>
          <w:rFonts w:ascii="Cambria" w:hAnsi="Cambria"/>
          <w:b/>
          <w:color w:val="000000"/>
          <w:szCs w:val="20"/>
          <w:lang w:val="en-GB"/>
        </w:rPr>
        <w:t>Countr</w:t>
      </w:r>
      <w:proofErr w:type="spellEnd"/>
      <w:r w:rsidR="00A97D56">
        <w:rPr>
          <w:rFonts w:ascii="Cambria" w:hAnsi="Cambria"/>
          <w:b/>
          <w:color w:val="000000"/>
          <w:szCs w:val="20"/>
          <w:lang w:val="en-GB"/>
        </w:rPr>
        <w:t xml:space="preserve"> </w:t>
      </w:r>
    </w:p>
    <w:p w:rsidR="00891AD8" w:rsidRPr="00132D7B" w:rsidRDefault="00891AD8" w:rsidP="00132D7B">
      <w:pPr>
        <w:spacing w:line="360" w:lineRule="auto"/>
        <w:rPr>
          <w:rFonts w:ascii="Cambria" w:hAnsi="Cambria"/>
          <w:b/>
          <w:sz w:val="20"/>
          <w:lang w:val="en-GB"/>
        </w:rPr>
      </w:pPr>
    </w:p>
    <w:p w:rsidR="00C57F3B" w:rsidRDefault="00132D7B" w:rsidP="00132D7B">
      <w:pPr>
        <w:spacing w:line="360" w:lineRule="auto"/>
        <w:rPr>
          <w:rFonts w:ascii="Cambria" w:hAnsi="Cambria"/>
          <w:sz w:val="20"/>
          <w:lang w:val="en-GB"/>
        </w:rPr>
      </w:pPr>
      <w:r w:rsidRPr="00132D7B">
        <w:rPr>
          <w:rFonts w:ascii="Cambria" w:hAnsi="Cambria"/>
          <w:b/>
          <w:sz w:val="20"/>
          <w:lang w:val="en-GB"/>
        </w:rPr>
        <w:t>Amsterdam April 1 2016</w:t>
      </w:r>
      <w:r>
        <w:rPr>
          <w:rFonts w:ascii="Cambria" w:hAnsi="Cambria"/>
          <w:sz w:val="20"/>
          <w:lang w:val="en-GB"/>
        </w:rPr>
        <w:t xml:space="preserve"> - </w:t>
      </w:r>
      <w:proofErr w:type="spellStart"/>
      <w:r w:rsidR="00E214EB" w:rsidRPr="00132D7B">
        <w:rPr>
          <w:rFonts w:ascii="Cambria" w:hAnsi="Cambria"/>
          <w:sz w:val="20"/>
          <w:lang w:val="en-GB"/>
        </w:rPr>
        <w:t>CashOrCard</w:t>
      </w:r>
      <w:proofErr w:type="spellEnd"/>
      <w:r w:rsidR="00E214EB" w:rsidRPr="00132D7B">
        <w:rPr>
          <w:rFonts w:ascii="Cambria" w:hAnsi="Cambria"/>
          <w:sz w:val="20"/>
          <w:lang w:val="en-GB"/>
        </w:rPr>
        <w:t xml:space="preserve"> POS</w:t>
      </w:r>
      <w:r>
        <w:rPr>
          <w:rFonts w:ascii="Cambria" w:hAnsi="Cambria"/>
          <w:sz w:val="20"/>
          <w:lang w:val="en-GB"/>
        </w:rPr>
        <w:t xml:space="preserve"> </w:t>
      </w:r>
      <w:r w:rsidR="00C57F3B">
        <w:rPr>
          <w:rFonts w:ascii="Cambria" w:hAnsi="Cambria"/>
          <w:sz w:val="20"/>
          <w:lang w:val="en-GB"/>
        </w:rPr>
        <w:t>today announced that</w:t>
      </w:r>
      <w:r>
        <w:rPr>
          <w:rFonts w:ascii="Cambria" w:hAnsi="Cambria"/>
          <w:sz w:val="20"/>
          <w:lang w:val="en-GB"/>
        </w:rPr>
        <w:t xml:space="preserve"> it </w:t>
      </w:r>
      <w:proofErr w:type="gramStart"/>
      <w:r w:rsidR="00E214EB" w:rsidRPr="00132D7B">
        <w:rPr>
          <w:rFonts w:ascii="Cambria" w:hAnsi="Cambria"/>
          <w:sz w:val="20"/>
          <w:lang w:val="en-GB"/>
        </w:rPr>
        <w:t>will</w:t>
      </w:r>
      <w:proofErr w:type="gramEnd"/>
      <w:r w:rsidR="00E214EB" w:rsidRPr="00132D7B">
        <w:rPr>
          <w:rFonts w:ascii="Cambria" w:hAnsi="Cambria"/>
          <w:sz w:val="20"/>
          <w:lang w:val="en-GB"/>
        </w:rPr>
        <w:t xml:space="preserve"> change its name to </w:t>
      </w:r>
      <w:proofErr w:type="spellStart"/>
      <w:r w:rsidR="00E214EB" w:rsidRPr="00132D7B">
        <w:rPr>
          <w:rFonts w:ascii="Cambria" w:hAnsi="Cambria"/>
          <w:b/>
          <w:sz w:val="20"/>
          <w:lang w:val="en-GB"/>
        </w:rPr>
        <w:t>Countr</w:t>
      </w:r>
      <w:proofErr w:type="spellEnd"/>
      <w:r>
        <w:rPr>
          <w:rFonts w:ascii="Cambria" w:hAnsi="Cambria"/>
          <w:b/>
          <w:sz w:val="20"/>
          <w:lang w:val="en-GB"/>
        </w:rPr>
        <w:t xml:space="preserve"> </w:t>
      </w:r>
      <w:r>
        <w:rPr>
          <w:rFonts w:ascii="Cambria" w:hAnsi="Cambria"/>
          <w:sz w:val="20"/>
          <w:lang w:val="en-GB"/>
        </w:rPr>
        <w:t>effective May 1</w:t>
      </w:r>
      <w:r w:rsidRPr="00132D7B">
        <w:rPr>
          <w:rFonts w:ascii="Cambria" w:hAnsi="Cambria"/>
          <w:sz w:val="20"/>
          <w:vertAlign w:val="superscript"/>
          <w:lang w:val="en-GB"/>
        </w:rPr>
        <w:t>st</w:t>
      </w:r>
      <w:r>
        <w:rPr>
          <w:rFonts w:ascii="Cambria" w:hAnsi="Cambria"/>
          <w:sz w:val="20"/>
          <w:lang w:val="en-GB"/>
        </w:rPr>
        <w:t xml:space="preserve"> 2016</w:t>
      </w:r>
      <w:r w:rsidR="00E214EB" w:rsidRPr="00132D7B">
        <w:rPr>
          <w:rFonts w:ascii="Cambria" w:hAnsi="Cambria"/>
          <w:sz w:val="20"/>
          <w:lang w:val="en-GB"/>
        </w:rPr>
        <w:t xml:space="preserve">. </w:t>
      </w:r>
      <w:r w:rsidR="00401380">
        <w:rPr>
          <w:rFonts w:ascii="Cambria" w:hAnsi="Cambria"/>
          <w:sz w:val="20"/>
          <w:lang w:val="en-GB"/>
        </w:rPr>
        <w:t>In line with the</w:t>
      </w:r>
      <w:r>
        <w:rPr>
          <w:rFonts w:ascii="Cambria" w:hAnsi="Cambria"/>
          <w:sz w:val="20"/>
          <w:lang w:val="en-GB"/>
        </w:rPr>
        <w:t xml:space="preserve"> name change</w:t>
      </w:r>
      <w:r w:rsidR="001F38FC">
        <w:rPr>
          <w:rFonts w:ascii="Cambria" w:hAnsi="Cambria"/>
          <w:sz w:val="20"/>
          <w:lang w:val="en-GB"/>
        </w:rPr>
        <w:t>,</w:t>
      </w:r>
      <w:r w:rsidR="00AC3B53" w:rsidRPr="00132D7B">
        <w:rPr>
          <w:rFonts w:ascii="Cambria" w:hAnsi="Cambria"/>
          <w:sz w:val="20"/>
          <w:lang w:val="en-GB"/>
        </w:rPr>
        <w:t xml:space="preserve"> t</w:t>
      </w:r>
      <w:r>
        <w:rPr>
          <w:rFonts w:ascii="Cambria" w:hAnsi="Cambria"/>
          <w:sz w:val="20"/>
          <w:lang w:val="en-GB"/>
        </w:rPr>
        <w:t>he company will</w:t>
      </w:r>
      <w:r w:rsidR="00E214EB" w:rsidRPr="00132D7B">
        <w:rPr>
          <w:rFonts w:ascii="Cambria" w:hAnsi="Cambria"/>
          <w:sz w:val="20"/>
          <w:lang w:val="en-GB"/>
        </w:rPr>
        <w:t xml:space="preserve"> introduce a new brand identity and website. </w:t>
      </w:r>
    </w:p>
    <w:p w:rsidR="00E214EB" w:rsidRPr="00132D7B" w:rsidRDefault="00E214EB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427E3F" w:rsidRPr="00132D7B" w:rsidRDefault="00E214EB" w:rsidP="00132D7B">
      <w:pPr>
        <w:spacing w:line="360" w:lineRule="auto"/>
        <w:rPr>
          <w:rFonts w:ascii="Cambria" w:hAnsi="Cambria"/>
          <w:sz w:val="20"/>
          <w:lang w:val="en-GB"/>
        </w:rPr>
      </w:pPr>
      <w:r w:rsidRPr="00132D7B">
        <w:rPr>
          <w:rFonts w:ascii="Cambria" w:hAnsi="Cambria"/>
          <w:sz w:val="20"/>
          <w:lang w:val="en-GB"/>
        </w:rPr>
        <w:t xml:space="preserve">The rebranding reflects the company’s </w:t>
      </w:r>
      <w:r w:rsidR="00C57F3B">
        <w:rPr>
          <w:rFonts w:ascii="Cambria" w:hAnsi="Cambria"/>
          <w:sz w:val="20"/>
          <w:lang w:val="en-GB"/>
        </w:rPr>
        <w:t xml:space="preserve">significant </w:t>
      </w:r>
      <w:r w:rsidRPr="00132D7B">
        <w:rPr>
          <w:rFonts w:ascii="Cambria" w:hAnsi="Cambria"/>
          <w:sz w:val="20"/>
          <w:lang w:val="en-GB"/>
        </w:rPr>
        <w:t xml:space="preserve">growth </w:t>
      </w:r>
      <w:r w:rsidR="00C57F3B">
        <w:rPr>
          <w:rFonts w:ascii="Cambria" w:hAnsi="Cambria"/>
          <w:sz w:val="20"/>
          <w:lang w:val="en-GB"/>
        </w:rPr>
        <w:t>in</w:t>
      </w:r>
      <w:r w:rsidRPr="00132D7B">
        <w:rPr>
          <w:rFonts w:ascii="Cambria" w:hAnsi="Cambria"/>
          <w:sz w:val="20"/>
          <w:lang w:val="en-GB"/>
        </w:rPr>
        <w:t>to one of the leading point of sale brands</w:t>
      </w:r>
      <w:r w:rsidR="00427E3F" w:rsidRPr="00132D7B">
        <w:rPr>
          <w:rFonts w:ascii="Cambria" w:hAnsi="Cambria"/>
          <w:sz w:val="20"/>
          <w:lang w:val="en-GB"/>
        </w:rPr>
        <w:t xml:space="preserve"> globally</w:t>
      </w:r>
      <w:r w:rsidRPr="00132D7B">
        <w:rPr>
          <w:rFonts w:ascii="Cambria" w:hAnsi="Cambria"/>
          <w:sz w:val="20"/>
          <w:lang w:val="en-GB"/>
        </w:rPr>
        <w:t xml:space="preserve">. </w:t>
      </w:r>
      <w:r w:rsidR="000A6447" w:rsidRPr="00132D7B">
        <w:rPr>
          <w:rFonts w:ascii="Cambria" w:hAnsi="Cambria"/>
          <w:sz w:val="20"/>
          <w:lang w:val="en-GB"/>
        </w:rPr>
        <w:t>“</w:t>
      </w:r>
      <w:r w:rsidR="00427E3F" w:rsidRPr="00132D7B">
        <w:rPr>
          <w:rFonts w:ascii="Cambria" w:hAnsi="Cambria"/>
          <w:sz w:val="20"/>
          <w:lang w:val="en-GB"/>
        </w:rPr>
        <w:t xml:space="preserve">When we started 18 months ago, we were focused </w:t>
      </w:r>
      <w:r w:rsidR="00A97D56">
        <w:rPr>
          <w:rFonts w:ascii="Cambria" w:hAnsi="Cambria"/>
          <w:sz w:val="20"/>
          <w:lang w:val="en-GB"/>
        </w:rPr>
        <w:t xml:space="preserve">on </w:t>
      </w:r>
      <w:r w:rsidR="00C57F3B">
        <w:rPr>
          <w:rFonts w:ascii="Cambria" w:hAnsi="Cambria"/>
          <w:sz w:val="20"/>
          <w:lang w:val="en-GB"/>
        </w:rPr>
        <w:t>building a point of sale that worked well for small businesses</w:t>
      </w:r>
      <w:r w:rsidR="004D054A">
        <w:rPr>
          <w:rFonts w:ascii="Cambria" w:hAnsi="Cambria"/>
          <w:sz w:val="20"/>
          <w:lang w:val="en-GB"/>
        </w:rPr>
        <w:t>” e</w:t>
      </w:r>
      <w:r w:rsidR="00C243E7" w:rsidRPr="00132D7B">
        <w:rPr>
          <w:rFonts w:ascii="Cambria" w:hAnsi="Cambria"/>
          <w:sz w:val="20"/>
          <w:lang w:val="en-GB"/>
        </w:rPr>
        <w:t>xplains John Staunton, founder and CEO</w:t>
      </w:r>
      <w:r w:rsidR="00C57F3B">
        <w:rPr>
          <w:rFonts w:ascii="Cambria" w:hAnsi="Cambria"/>
          <w:sz w:val="20"/>
          <w:lang w:val="en-GB"/>
        </w:rPr>
        <w:t xml:space="preserve"> of the company</w:t>
      </w:r>
      <w:r w:rsidR="00C243E7" w:rsidRPr="00132D7B">
        <w:rPr>
          <w:rFonts w:ascii="Cambria" w:hAnsi="Cambria"/>
          <w:sz w:val="20"/>
          <w:lang w:val="en-GB"/>
        </w:rPr>
        <w:t>.</w:t>
      </w:r>
      <w:r w:rsidR="00427E3F" w:rsidRPr="00132D7B">
        <w:rPr>
          <w:rFonts w:ascii="Cambria" w:hAnsi="Cambria"/>
          <w:sz w:val="20"/>
          <w:lang w:val="en-GB"/>
        </w:rPr>
        <w:t xml:space="preserve"> </w:t>
      </w:r>
      <w:r w:rsidR="00C243E7" w:rsidRPr="00132D7B">
        <w:rPr>
          <w:rFonts w:ascii="Cambria" w:hAnsi="Cambria"/>
          <w:sz w:val="20"/>
          <w:lang w:val="en-GB"/>
        </w:rPr>
        <w:t>“</w:t>
      </w:r>
      <w:r w:rsidR="00427E3F" w:rsidRPr="00132D7B">
        <w:rPr>
          <w:rFonts w:ascii="Cambria" w:hAnsi="Cambria"/>
          <w:sz w:val="20"/>
          <w:lang w:val="en-GB"/>
        </w:rPr>
        <w:t xml:space="preserve">And while that </w:t>
      </w:r>
      <w:r w:rsidR="001F38FC">
        <w:rPr>
          <w:rFonts w:ascii="Cambria" w:hAnsi="Cambria"/>
          <w:sz w:val="20"/>
          <w:lang w:val="en-GB"/>
        </w:rPr>
        <w:t>POS</w:t>
      </w:r>
      <w:r w:rsidR="00C57F3B">
        <w:rPr>
          <w:rFonts w:ascii="Cambria" w:hAnsi="Cambria"/>
          <w:sz w:val="20"/>
          <w:lang w:val="en-GB"/>
        </w:rPr>
        <w:t xml:space="preserve"> is</w:t>
      </w:r>
      <w:r w:rsidR="001F38FC">
        <w:rPr>
          <w:rFonts w:ascii="Cambria" w:hAnsi="Cambria"/>
          <w:sz w:val="20"/>
          <w:lang w:val="en-GB"/>
        </w:rPr>
        <w:t xml:space="preserve"> still</w:t>
      </w:r>
      <w:r w:rsidR="00C57F3B">
        <w:rPr>
          <w:rFonts w:ascii="Cambria" w:hAnsi="Cambria"/>
          <w:sz w:val="20"/>
          <w:lang w:val="en-GB"/>
        </w:rPr>
        <w:t xml:space="preserve"> at the</w:t>
      </w:r>
      <w:r w:rsidR="00427E3F" w:rsidRPr="00132D7B">
        <w:rPr>
          <w:rFonts w:ascii="Cambria" w:hAnsi="Cambria"/>
          <w:sz w:val="20"/>
          <w:lang w:val="en-GB"/>
        </w:rPr>
        <w:t xml:space="preserve"> core of what we do, we’ve</w:t>
      </w:r>
      <w:r w:rsidR="00C57F3B">
        <w:rPr>
          <w:rFonts w:ascii="Cambria" w:hAnsi="Cambria"/>
          <w:sz w:val="20"/>
          <w:lang w:val="en-GB"/>
        </w:rPr>
        <w:t xml:space="preserve"> gradually grown into </w:t>
      </w:r>
      <w:r w:rsidR="00A97D56">
        <w:rPr>
          <w:rFonts w:ascii="Cambria" w:hAnsi="Cambria"/>
          <w:sz w:val="20"/>
          <w:lang w:val="en-GB"/>
        </w:rPr>
        <w:t>a complete</w:t>
      </w:r>
      <w:r w:rsidR="001F38FC">
        <w:rPr>
          <w:rFonts w:ascii="Cambria" w:hAnsi="Cambria"/>
          <w:sz w:val="20"/>
          <w:lang w:val="en-GB"/>
        </w:rPr>
        <w:t xml:space="preserve"> retail solution</w:t>
      </w:r>
      <w:r w:rsidR="002937A2">
        <w:rPr>
          <w:rFonts w:ascii="Cambria" w:hAnsi="Cambria"/>
          <w:sz w:val="20"/>
          <w:lang w:val="en-GB"/>
        </w:rPr>
        <w:t>”.</w:t>
      </w:r>
    </w:p>
    <w:p w:rsidR="00132D7B" w:rsidRDefault="00132D7B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1F38FC" w:rsidRDefault="00132D7B" w:rsidP="00132D7B">
      <w:pPr>
        <w:spacing w:line="360" w:lineRule="auto"/>
        <w:rPr>
          <w:rFonts w:ascii="Cambria" w:hAnsi="Cambria"/>
          <w:b/>
          <w:sz w:val="20"/>
          <w:lang w:val="en-GB"/>
        </w:rPr>
      </w:pPr>
      <w:r w:rsidRPr="00132D7B">
        <w:rPr>
          <w:rFonts w:ascii="Cambria" w:hAnsi="Cambria"/>
          <w:b/>
          <w:sz w:val="20"/>
          <w:lang w:val="en-GB"/>
        </w:rPr>
        <w:t xml:space="preserve">Beyond a point of sale </w:t>
      </w:r>
    </w:p>
    <w:p w:rsidR="00A97D56" w:rsidRDefault="00C57F3B" w:rsidP="00A97D56">
      <w:pPr>
        <w:spacing w:line="360" w:lineRule="auto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“</w:t>
      </w:r>
      <w:r w:rsidRPr="00132D7B">
        <w:rPr>
          <w:rFonts w:ascii="Cambria" w:hAnsi="Cambria"/>
          <w:sz w:val="20"/>
          <w:lang w:val="en-GB"/>
        </w:rPr>
        <w:t xml:space="preserve">Talking to thousands of customers </w:t>
      </w:r>
      <w:r>
        <w:rPr>
          <w:rFonts w:ascii="Cambria" w:hAnsi="Cambria"/>
          <w:sz w:val="20"/>
          <w:lang w:val="en-GB"/>
        </w:rPr>
        <w:t>in the past year</w:t>
      </w:r>
      <w:r w:rsidR="001F38FC">
        <w:rPr>
          <w:rFonts w:ascii="Cambria" w:hAnsi="Cambria"/>
          <w:sz w:val="20"/>
          <w:lang w:val="en-GB"/>
        </w:rPr>
        <w:t>,</w:t>
      </w:r>
      <w:r>
        <w:rPr>
          <w:rFonts w:ascii="Cambria" w:hAnsi="Cambria"/>
          <w:sz w:val="20"/>
          <w:lang w:val="en-GB"/>
        </w:rPr>
        <w:t xml:space="preserve"> </w:t>
      </w:r>
      <w:r w:rsidRPr="00132D7B">
        <w:rPr>
          <w:rFonts w:ascii="Cambria" w:hAnsi="Cambria"/>
          <w:sz w:val="20"/>
          <w:lang w:val="en-GB"/>
        </w:rPr>
        <w:t>we</w:t>
      </w:r>
      <w:r w:rsidR="00A97D56">
        <w:rPr>
          <w:rFonts w:ascii="Cambria" w:hAnsi="Cambria"/>
          <w:sz w:val="20"/>
          <w:lang w:val="en-GB"/>
        </w:rPr>
        <w:t xml:space="preserve"> realized that no two</w:t>
      </w:r>
      <w:r w:rsidRPr="00132D7B">
        <w:rPr>
          <w:rFonts w:ascii="Cambria" w:hAnsi="Cambria"/>
          <w:sz w:val="20"/>
          <w:lang w:val="en-GB"/>
        </w:rPr>
        <w:t xml:space="preserve"> stores are exactly alike </w:t>
      </w:r>
      <w:r w:rsidR="00A97D56">
        <w:rPr>
          <w:rFonts w:ascii="Cambria" w:hAnsi="Cambria"/>
          <w:sz w:val="20"/>
          <w:lang w:val="en-GB"/>
        </w:rPr>
        <w:t>and no two</w:t>
      </w:r>
      <w:r w:rsidR="001F38FC">
        <w:rPr>
          <w:rFonts w:ascii="Cambria" w:hAnsi="Cambria"/>
          <w:sz w:val="20"/>
          <w:lang w:val="en-GB"/>
        </w:rPr>
        <w:t xml:space="preserve"> retailers need the exact same system</w:t>
      </w:r>
      <w:r>
        <w:rPr>
          <w:rFonts w:ascii="Cambria" w:hAnsi="Cambria"/>
          <w:sz w:val="20"/>
          <w:lang w:val="en-GB"/>
        </w:rPr>
        <w:t>”</w:t>
      </w:r>
      <w:r w:rsidR="00D74FC5">
        <w:rPr>
          <w:rFonts w:ascii="Cambria" w:hAnsi="Cambria"/>
          <w:sz w:val="20"/>
          <w:lang w:val="en-GB"/>
        </w:rPr>
        <w:t>.</w:t>
      </w:r>
      <w:r>
        <w:rPr>
          <w:rFonts w:ascii="Cambria" w:hAnsi="Cambria"/>
          <w:sz w:val="20"/>
          <w:lang w:val="en-GB"/>
        </w:rPr>
        <w:t xml:space="preserve">  </w:t>
      </w:r>
      <w:r w:rsidR="00AE6895" w:rsidRPr="00AE6895">
        <w:rPr>
          <w:rFonts w:ascii="Cambria" w:hAnsi="Cambria"/>
          <w:sz w:val="20"/>
          <w:lang w:val="en-GB"/>
        </w:rPr>
        <w:t>Staunton</w:t>
      </w:r>
      <w:r w:rsidRPr="00AE6895">
        <w:rPr>
          <w:rFonts w:ascii="Cambria" w:hAnsi="Cambria"/>
          <w:sz w:val="20"/>
          <w:lang w:val="en-GB"/>
        </w:rPr>
        <w:t xml:space="preserve"> </w:t>
      </w:r>
      <w:r>
        <w:rPr>
          <w:rFonts w:ascii="Cambria" w:hAnsi="Cambria"/>
          <w:sz w:val="20"/>
          <w:lang w:val="en-GB"/>
        </w:rPr>
        <w:t>explains. “</w:t>
      </w:r>
      <w:r w:rsidRPr="00132D7B">
        <w:rPr>
          <w:rFonts w:ascii="Cambria" w:hAnsi="Cambria"/>
          <w:sz w:val="20"/>
          <w:lang w:val="en-GB"/>
        </w:rPr>
        <w:t xml:space="preserve">That’s why we’ve expanded </w:t>
      </w:r>
      <w:r w:rsidR="001F38FC">
        <w:rPr>
          <w:rFonts w:ascii="Cambria" w:hAnsi="Cambria"/>
          <w:sz w:val="20"/>
          <w:lang w:val="en-GB"/>
        </w:rPr>
        <w:t xml:space="preserve">our solution with </w:t>
      </w:r>
      <w:r w:rsidR="00A97D56">
        <w:rPr>
          <w:rFonts w:ascii="Cambria" w:hAnsi="Cambria"/>
          <w:sz w:val="20"/>
          <w:lang w:val="en-GB"/>
        </w:rPr>
        <w:t xml:space="preserve">a </w:t>
      </w:r>
      <w:r w:rsidRPr="00132D7B">
        <w:rPr>
          <w:rFonts w:ascii="Cambria" w:hAnsi="Cambria"/>
          <w:sz w:val="20"/>
          <w:lang w:val="en-GB"/>
        </w:rPr>
        <w:t xml:space="preserve">marketplace and </w:t>
      </w:r>
      <w:r w:rsidR="00A97D56">
        <w:rPr>
          <w:rFonts w:ascii="Cambria" w:hAnsi="Cambria"/>
          <w:sz w:val="20"/>
          <w:lang w:val="en-GB"/>
        </w:rPr>
        <w:t xml:space="preserve">various retail </w:t>
      </w:r>
      <w:r w:rsidR="00D74FC5">
        <w:rPr>
          <w:rFonts w:ascii="Cambria" w:hAnsi="Cambria"/>
          <w:sz w:val="20"/>
          <w:lang w:val="en-GB"/>
        </w:rPr>
        <w:t xml:space="preserve">partnerships. We let </w:t>
      </w:r>
      <w:r w:rsidRPr="00132D7B">
        <w:rPr>
          <w:rFonts w:ascii="Cambria" w:hAnsi="Cambria"/>
          <w:sz w:val="20"/>
          <w:lang w:val="en-GB"/>
        </w:rPr>
        <w:t>retai</w:t>
      </w:r>
      <w:r w:rsidR="00A97D56">
        <w:rPr>
          <w:rFonts w:ascii="Cambria" w:hAnsi="Cambria"/>
          <w:sz w:val="20"/>
          <w:lang w:val="en-GB"/>
        </w:rPr>
        <w:t>ler</w:t>
      </w:r>
      <w:r w:rsidR="00D74FC5">
        <w:rPr>
          <w:rFonts w:ascii="Cambria" w:hAnsi="Cambria"/>
          <w:sz w:val="20"/>
          <w:lang w:val="en-GB"/>
        </w:rPr>
        <w:t>s</w:t>
      </w:r>
      <w:r w:rsidR="00A97D56">
        <w:rPr>
          <w:rFonts w:ascii="Cambria" w:hAnsi="Cambria"/>
          <w:sz w:val="20"/>
          <w:lang w:val="en-GB"/>
        </w:rPr>
        <w:t xml:space="preserve"> handpick any feature</w:t>
      </w:r>
      <w:r w:rsidRPr="00132D7B">
        <w:rPr>
          <w:rFonts w:ascii="Cambria" w:hAnsi="Cambria"/>
          <w:sz w:val="20"/>
          <w:lang w:val="en-GB"/>
        </w:rPr>
        <w:t>, supplier</w:t>
      </w:r>
      <w:r w:rsidR="00A97D56">
        <w:rPr>
          <w:rFonts w:ascii="Cambria" w:hAnsi="Cambria"/>
          <w:sz w:val="20"/>
          <w:lang w:val="en-GB"/>
        </w:rPr>
        <w:t xml:space="preserve"> or payment provider</w:t>
      </w:r>
      <w:r w:rsidRPr="00132D7B">
        <w:rPr>
          <w:rFonts w:ascii="Cambria" w:hAnsi="Cambria"/>
          <w:sz w:val="20"/>
          <w:lang w:val="en-GB"/>
        </w:rPr>
        <w:t xml:space="preserve"> they </w:t>
      </w:r>
      <w:r w:rsidR="001F38FC">
        <w:rPr>
          <w:rFonts w:ascii="Cambria" w:hAnsi="Cambria"/>
          <w:sz w:val="20"/>
          <w:lang w:val="en-GB"/>
        </w:rPr>
        <w:t>need for their business</w:t>
      </w:r>
      <w:r w:rsidR="00D74FC5">
        <w:rPr>
          <w:rFonts w:ascii="Cambria" w:hAnsi="Cambria"/>
          <w:sz w:val="20"/>
          <w:lang w:val="en-GB"/>
        </w:rPr>
        <w:t xml:space="preserve"> to</w:t>
      </w:r>
      <w:r w:rsidR="001F38FC">
        <w:rPr>
          <w:rFonts w:ascii="Cambria" w:hAnsi="Cambria"/>
          <w:sz w:val="20"/>
          <w:lang w:val="en-GB"/>
        </w:rPr>
        <w:t xml:space="preserve"> assemble </w:t>
      </w:r>
      <w:r w:rsidR="00D74FC5">
        <w:rPr>
          <w:rFonts w:ascii="Cambria" w:hAnsi="Cambria"/>
          <w:sz w:val="20"/>
          <w:lang w:val="en-GB"/>
        </w:rPr>
        <w:t>a system that works perfectly for their unique store</w:t>
      </w:r>
      <w:r>
        <w:rPr>
          <w:rFonts w:ascii="Cambria" w:hAnsi="Cambria"/>
          <w:sz w:val="20"/>
          <w:lang w:val="en-GB"/>
        </w:rPr>
        <w:t>”</w:t>
      </w:r>
      <w:r w:rsidR="00D74FC5">
        <w:rPr>
          <w:rFonts w:ascii="Cambria" w:hAnsi="Cambria"/>
          <w:sz w:val="20"/>
          <w:lang w:val="en-GB"/>
        </w:rPr>
        <w:t>.</w:t>
      </w:r>
      <w:r>
        <w:rPr>
          <w:rFonts w:ascii="Cambria" w:hAnsi="Cambria"/>
          <w:sz w:val="20"/>
          <w:lang w:val="en-GB"/>
        </w:rPr>
        <w:t xml:space="preserve"> </w:t>
      </w:r>
    </w:p>
    <w:p w:rsidR="00A97D56" w:rsidRDefault="00A97D56" w:rsidP="00A97D56">
      <w:pPr>
        <w:spacing w:line="360" w:lineRule="auto"/>
        <w:rPr>
          <w:rFonts w:ascii="Cambria" w:hAnsi="Cambria"/>
          <w:sz w:val="20"/>
          <w:lang w:val="en-GB"/>
        </w:rPr>
      </w:pPr>
    </w:p>
    <w:p w:rsidR="00A97D56" w:rsidRDefault="00D74FC5" w:rsidP="00A97D56">
      <w:pPr>
        <w:spacing w:line="360" w:lineRule="auto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 xml:space="preserve">Extensions retailers can pick </w:t>
      </w:r>
      <w:r w:rsidR="004D054A">
        <w:rPr>
          <w:rFonts w:ascii="Cambria" w:hAnsi="Cambria"/>
          <w:sz w:val="20"/>
          <w:lang w:val="en-GB"/>
        </w:rPr>
        <w:t xml:space="preserve">range from ecommerce to </w:t>
      </w:r>
      <w:r w:rsidR="00A97D56">
        <w:rPr>
          <w:rFonts w:ascii="Cambria" w:hAnsi="Cambria"/>
          <w:sz w:val="20"/>
          <w:lang w:val="en-GB"/>
        </w:rPr>
        <w:t xml:space="preserve">accounting, hardware, loyalty and payments. Integrated systems include </w:t>
      </w:r>
      <w:proofErr w:type="spellStart"/>
      <w:r w:rsidR="00A97D56">
        <w:rPr>
          <w:rFonts w:ascii="Cambria" w:hAnsi="Cambria"/>
          <w:sz w:val="20"/>
          <w:lang w:val="en-GB"/>
        </w:rPr>
        <w:t>Adyen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proofErr w:type="spellStart"/>
      <w:r w:rsidR="00A97D56">
        <w:rPr>
          <w:rFonts w:ascii="Cambria" w:hAnsi="Cambria"/>
          <w:sz w:val="20"/>
          <w:lang w:val="en-GB"/>
        </w:rPr>
        <w:t>iZettle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proofErr w:type="spellStart"/>
      <w:r w:rsidR="00A97D56">
        <w:rPr>
          <w:rFonts w:ascii="Cambria" w:hAnsi="Cambria"/>
          <w:sz w:val="20"/>
          <w:lang w:val="en-GB"/>
        </w:rPr>
        <w:t>Handpoint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proofErr w:type="spellStart"/>
      <w:r w:rsidR="00A97D56">
        <w:rPr>
          <w:rFonts w:ascii="Cambria" w:hAnsi="Cambria"/>
          <w:sz w:val="20"/>
          <w:lang w:val="en-GB"/>
        </w:rPr>
        <w:t>Lightspeed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proofErr w:type="spellStart"/>
      <w:r w:rsidR="00A97D56">
        <w:rPr>
          <w:rFonts w:ascii="Cambria" w:hAnsi="Cambria"/>
          <w:sz w:val="20"/>
          <w:lang w:val="en-GB"/>
        </w:rPr>
        <w:t>Magento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proofErr w:type="spellStart"/>
      <w:r w:rsidR="00A97D56">
        <w:rPr>
          <w:rFonts w:ascii="Cambria" w:hAnsi="Cambria"/>
          <w:sz w:val="20"/>
          <w:lang w:val="en-GB"/>
        </w:rPr>
        <w:t>WooComerce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proofErr w:type="spellStart"/>
      <w:r w:rsidR="00A97D56">
        <w:rPr>
          <w:rFonts w:ascii="Cambria" w:hAnsi="Cambria"/>
          <w:sz w:val="20"/>
          <w:lang w:val="en-GB"/>
        </w:rPr>
        <w:t>SumUp</w:t>
      </w:r>
      <w:proofErr w:type="spellEnd"/>
      <w:r w:rsidR="00A97D56">
        <w:rPr>
          <w:rFonts w:ascii="Cambria" w:hAnsi="Cambria"/>
          <w:sz w:val="20"/>
          <w:lang w:val="en-GB"/>
        </w:rPr>
        <w:t xml:space="preserve">, </w:t>
      </w:r>
      <w:r w:rsidR="004D054A">
        <w:rPr>
          <w:rFonts w:ascii="Cambria" w:hAnsi="Cambria"/>
          <w:sz w:val="20"/>
          <w:lang w:val="en-GB"/>
        </w:rPr>
        <w:t xml:space="preserve">Stripe, </w:t>
      </w:r>
      <w:r w:rsidR="00A97D56">
        <w:rPr>
          <w:rFonts w:ascii="Cambria" w:hAnsi="Cambria"/>
          <w:sz w:val="20"/>
          <w:lang w:val="en-GB"/>
        </w:rPr>
        <w:t xml:space="preserve">Star, Epson, </w:t>
      </w:r>
      <w:proofErr w:type="spellStart"/>
      <w:r w:rsidR="00A97D56">
        <w:rPr>
          <w:rFonts w:ascii="Cambria" w:hAnsi="Cambria"/>
          <w:sz w:val="20"/>
          <w:lang w:val="en-GB"/>
        </w:rPr>
        <w:t>Buzzoek</w:t>
      </w:r>
      <w:proofErr w:type="spellEnd"/>
      <w:r w:rsidR="00A97D56">
        <w:rPr>
          <w:rFonts w:ascii="Cambria" w:hAnsi="Cambria"/>
          <w:sz w:val="20"/>
          <w:lang w:val="en-GB"/>
        </w:rPr>
        <w:t xml:space="preserve"> Loyalty, Zapper and </w:t>
      </w:r>
      <w:proofErr w:type="spellStart"/>
      <w:r w:rsidR="00A97D56">
        <w:rPr>
          <w:rFonts w:ascii="Cambria" w:hAnsi="Cambria"/>
          <w:sz w:val="20"/>
          <w:lang w:val="en-GB"/>
        </w:rPr>
        <w:t>Payconiq</w:t>
      </w:r>
      <w:proofErr w:type="spellEnd"/>
      <w:r w:rsidR="00A97D56">
        <w:rPr>
          <w:rFonts w:ascii="Cambria" w:hAnsi="Cambria"/>
          <w:sz w:val="20"/>
          <w:lang w:val="en-GB"/>
        </w:rPr>
        <w:t xml:space="preserve">. </w:t>
      </w:r>
    </w:p>
    <w:p w:rsidR="001F38FC" w:rsidRDefault="001F38FC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1F38FC" w:rsidRDefault="001F38FC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1077D9" w:rsidRPr="00A97D56" w:rsidRDefault="001F38FC" w:rsidP="00132D7B">
      <w:pPr>
        <w:spacing w:line="360" w:lineRule="auto"/>
        <w:rPr>
          <w:rFonts w:ascii="Cambria" w:hAnsi="Cambria"/>
          <w:b/>
          <w:sz w:val="20"/>
          <w:lang w:val="en-GB"/>
        </w:rPr>
      </w:pPr>
      <w:r w:rsidRPr="001F38FC">
        <w:rPr>
          <w:rFonts w:ascii="Cambria" w:hAnsi="Cambria"/>
          <w:b/>
          <w:sz w:val="20"/>
          <w:lang w:val="en-GB"/>
        </w:rPr>
        <w:t>From food truck to chain store</w:t>
      </w:r>
    </w:p>
    <w:p w:rsidR="00C57F3B" w:rsidRDefault="00C57F3B" w:rsidP="00132D7B">
      <w:pPr>
        <w:spacing w:line="360" w:lineRule="auto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Since October 2014</w:t>
      </w:r>
      <w:r w:rsidR="001F38FC">
        <w:rPr>
          <w:rFonts w:ascii="Cambria" w:hAnsi="Cambria"/>
          <w:sz w:val="20"/>
          <w:lang w:val="en-GB"/>
        </w:rPr>
        <w:t>,</w:t>
      </w:r>
      <w:r>
        <w:rPr>
          <w:rFonts w:ascii="Cambria" w:hAnsi="Cambria"/>
          <w:sz w:val="20"/>
          <w:lang w:val="en-GB"/>
        </w:rPr>
        <w:t xml:space="preserve"> </w:t>
      </w:r>
      <w:proofErr w:type="spellStart"/>
      <w:r>
        <w:rPr>
          <w:rFonts w:ascii="Cambria" w:hAnsi="Cambria"/>
          <w:sz w:val="20"/>
          <w:lang w:val="en-GB"/>
        </w:rPr>
        <w:t>CashOrCard</w:t>
      </w:r>
      <w:proofErr w:type="spellEnd"/>
      <w:r>
        <w:rPr>
          <w:rFonts w:ascii="Cambria" w:hAnsi="Cambria"/>
          <w:sz w:val="20"/>
          <w:lang w:val="en-GB"/>
        </w:rPr>
        <w:t xml:space="preserve"> has expanded to 113 countries with this revolutionary </w:t>
      </w:r>
      <w:r w:rsidR="001F38FC">
        <w:rPr>
          <w:rFonts w:ascii="Cambria" w:hAnsi="Cambria"/>
          <w:sz w:val="20"/>
          <w:lang w:val="en-GB"/>
        </w:rPr>
        <w:t xml:space="preserve">approach. </w:t>
      </w:r>
      <w:r w:rsidR="001077D9">
        <w:rPr>
          <w:rFonts w:ascii="Cambria" w:hAnsi="Cambria"/>
          <w:sz w:val="20"/>
          <w:lang w:val="en-GB"/>
        </w:rPr>
        <w:t>Over 3000 merchants have signed up and use</w:t>
      </w:r>
      <w:r w:rsidR="002937A2">
        <w:rPr>
          <w:rFonts w:ascii="Cambria" w:hAnsi="Cambria"/>
          <w:sz w:val="20"/>
          <w:lang w:val="en-GB"/>
        </w:rPr>
        <w:t>d</w:t>
      </w:r>
      <w:r w:rsidR="001077D9">
        <w:rPr>
          <w:rFonts w:ascii="Cambria" w:hAnsi="Cambria"/>
          <w:sz w:val="20"/>
          <w:lang w:val="en-GB"/>
        </w:rPr>
        <w:t xml:space="preserve"> the system </w:t>
      </w:r>
      <w:r w:rsidR="00A97D56">
        <w:rPr>
          <w:rFonts w:ascii="Cambria" w:hAnsi="Cambria"/>
          <w:sz w:val="20"/>
          <w:lang w:val="en-GB"/>
        </w:rPr>
        <w:t>to build their</w:t>
      </w:r>
      <w:r w:rsidR="001077D9">
        <w:rPr>
          <w:rFonts w:ascii="Cambria" w:hAnsi="Cambria"/>
          <w:sz w:val="20"/>
          <w:lang w:val="en-GB"/>
        </w:rPr>
        <w:t xml:space="preserve"> perfect </w:t>
      </w:r>
      <w:r w:rsidR="00A97D56">
        <w:rPr>
          <w:rFonts w:ascii="Cambria" w:hAnsi="Cambria"/>
          <w:sz w:val="20"/>
          <w:lang w:val="en-GB"/>
        </w:rPr>
        <w:t xml:space="preserve">store </w:t>
      </w:r>
      <w:r w:rsidR="001077D9">
        <w:rPr>
          <w:rFonts w:ascii="Cambria" w:hAnsi="Cambria"/>
          <w:sz w:val="20"/>
          <w:lang w:val="en-GB"/>
        </w:rPr>
        <w:t>setup</w:t>
      </w:r>
      <w:r w:rsidR="002937A2">
        <w:rPr>
          <w:rFonts w:ascii="Cambria" w:hAnsi="Cambria"/>
          <w:sz w:val="20"/>
          <w:lang w:val="en-GB"/>
        </w:rPr>
        <w:t xml:space="preserve"> already. May 1</w:t>
      </w:r>
      <w:r w:rsidR="002937A2" w:rsidRPr="002937A2">
        <w:rPr>
          <w:rFonts w:ascii="Cambria" w:hAnsi="Cambria"/>
          <w:sz w:val="20"/>
          <w:vertAlign w:val="superscript"/>
          <w:lang w:val="en-GB"/>
        </w:rPr>
        <w:t>st</w:t>
      </w:r>
      <w:r w:rsidR="002937A2">
        <w:rPr>
          <w:rFonts w:ascii="Cambria" w:hAnsi="Cambria"/>
          <w:sz w:val="20"/>
          <w:lang w:val="en-GB"/>
        </w:rPr>
        <w:t xml:space="preserve"> marks the date the company will officially launch the app in the United States and Canada as well.</w:t>
      </w:r>
      <w:r w:rsidR="00A97D56">
        <w:rPr>
          <w:rFonts w:ascii="Cambria" w:hAnsi="Cambria"/>
          <w:sz w:val="20"/>
          <w:lang w:val="en-GB"/>
        </w:rPr>
        <w:t xml:space="preserve"> </w:t>
      </w:r>
    </w:p>
    <w:p w:rsidR="00C57F3B" w:rsidRDefault="00C57F3B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AC3B53" w:rsidRPr="00132D7B" w:rsidRDefault="00DD753E" w:rsidP="00132D7B">
      <w:pPr>
        <w:spacing w:line="360" w:lineRule="auto"/>
        <w:rPr>
          <w:rFonts w:ascii="Cambria" w:hAnsi="Cambria"/>
          <w:b/>
          <w:sz w:val="20"/>
          <w:lang w:val="en-GB"/>
        </w:rPr>
      </w:pPr>
      <w:r w:rsidRPr="00132D7B">
        <w:rPr>
          <w:rFonts w:ascii="Cambria" w:hAnsi="Cambria"/>
          <w:sz w:val="20"/>
          <w:lang w:val="en-GB"/>
        </w:rPr>
        <w:t xml:space="preserve">The rebrand to </w:t>
      </w:r>
      <w:proofErr w:type="spellStart"/>
      <w:r w:rsidRPr="00132D7B">
        <w:rPr>
          <w:rFonts w:ascii="Cambria" w:hAnsi="Cambria"/>
          <w:sz w:val="20"/>
          <w:lang w:val="en-GB"/>
        </w:rPr>
        <w:t>Countr</w:t>
      </w:r>
      <w:proofErr w:type="spellEnd"/>
      <w:r w:rsidRPr="00132D7B">
        <w:rPr>
          <w:rFonts w:ascii="Cambria" w:hAnsi="Cambria"/>
          <w:sz w:val="20"/>
          <w:lang w:val="en-GB"/>
        </w:rPr>
        <w:t xml:space="preserve"> highlights this </w:t>
      </w:r>
      <w:r w:rsidR="00132D7B">
        <w:rPr>
          <w:rFonts w:ascii="Cambria" w:hAnsi="Cambria"/>
          <w:sz w:val="20"/>
          <w:lang w:val="en-GB"/>
        </w:rPr>
        <w:t>evolution</w:t>
      </w:r>
      <w:r w:rsidR="001077D9">
        <w:rPr>
          <w:rFonts w:ascii="Cambria" w:hAnsi="Cambria"/>
          <w:sz w:val="20"/>
          <w:lang w:val="en-GB"/>
        </w:rPr>
        <w:t xml:space="preserve"> from POS in</w:t>
      </w:r>
      <w:r w:rsidR="002937A2">
        <w:rPr>
          <w:rFonts w:ascii="Cambria" w:hAnsi="Cambria"/>
          <w:sz w:val="20"/>
          <w:lang w:val="en-GB"/>
        </w:rPr>
        <w:t>to</w:t>
      </w:r>
      <w:r w:rsidR="001077D9">
        <w:rPr>
          <w:rFonts w:ascii="Cambria" w:hAnsi="Cambria"/>
          <w:sz w:val="20"/>
          <w:lang w:val="en-GB"/>
        </w:rPr>
        <w:t xml:space="preserve"> retail solution</w:t>
      </w:r>
      <w:r w:rsidR="00B57828">
        <w:rPr>
          <w:rFonts w:ascii="Cambria" w:hAnsi="Cambria"/>
          <w:sz w:val="20"/>
          <w:lang w:val="en-GB"/>
        </w:rPr>
        <w:t xml:space="preserve"> and</w:t>
      </w:r>
      <w:r w:rsidRPr="00132D7B">
        <w:rPr>
          <w:rFonts w:ascii="Cambria" w:hAnsi="Cambria"/>
          <w:sz w:val="20"/>
          <w:lang w:val="en-GB"/>
        </w:rPr>
        <w:t xml:space="preserve"> reflects the company’s strengths</w:t>
      </w:r>
      <w:r w:rsidR="001F38FC">
        <w:rPr>
          <w:rFonts w:ascii="Cambria" w:hAnsi="Cambria"/>
          <w:sz w:val="20"/>
          <w:lang w:val="en-GB"/>
        </w:rPr>
        <w:t xml:space="preserve"> and </w:t>
      </w:r>
      <w:r w:rsidR="00B57828">
        <w:rPr>
          <w:rFonts w:ascii="Cambria" w:hAnsi="Cambria"/>
          <w:sz w:val="20"/>
          <w:lang w:val="en-GB"/>
        </w:rPr>
        <w:t>identity</w:t>
      </w:r>
      <w:r w:rsidRPr="00132D7B">
        <w:rPr>
          <w:rFonts w:ascii="Cambria" w:hAnsi="Cambria"/>
          <w:sz w:val="20"/>
          <w:lang w:val="en-GB"/>
        </w:rPr>
        <w:t xml:space="preserve">. </w:t>
      </w:r>
      <w:r w:rsidR="001F38FC">
        <w:rPr>
          <w:rFonts w:ascii="Cambria" w:hAnsi="Cambria"/>
          <w:sz w:val="20"/>
          <w:lang w:val="en-GB"/>
        </w:rPr>
        <w:t>“Our solution is more than just a cash register</w:t>
      </w:r>
      <w:r w:rsidR="00B57828">
        <w:rPr>
          <w:rFonts w:ascii="Cambria" w:hAnsi="Cambria"/>
          <w:sz w:val="20"/>
          <w:lang w:val="en-GB"/>
        </w:rPr>
        <w:t xml:space="preserve"> alone, i</w:t>
      </w:r>
      <w:r w:rsidR="001F38FC">
        <w:rPr>
          <w:rFonts w:ascii="Cambria" w:hAnsi="Cambria"/>
          <w:sz w:val="20"/>
          <w:lang w:val="en-GB"/>
        </w:rPr>
        <w:t>t</w:t>
      </w:r>
      <w:r w:rsidR="004D054A">
        <w:rPr>
          <w:rFonts w:ascii="Cambria" w:hAnsi="Cambria"/>
          <w:sz w:val="20"/>
          <w:lang w:val="en-GB"/>
        </w:rPr>
        <w:t xml:space="preserve"> is the brain of the store</w:t>
      </w:r>
      <w:r w:rsidR="001F38FC">
        <w:rPr>
          <w:rFonts w:ascii="Cambria" w:hAnsi="Cambria"/>
          <w:sz w:val="20"/>
          <w:lang w:val="en-GB"/>
        </w:rPr>
        <w:t>.” Staunton says. “</w:t>
      </w:r>
      <w:r w:rsidR="004D054A">
        <w:rPr>
          <w:rFonts w:ascii="Cambria" w:hAnsi="Cambria"/>
          <w:sz w:val="20"/>
          <w:lang w:val="en-GB"/>
        </w:rPr>
        <w:t xml:space="preserve">The name change to </w:t>
      </w:r>
      <w:proofErr w:type="spellStart"/>
      <w:r w:rsidR="001F38FC">
        <w:rPr>
          <w:rFonts w:ascii="Cambria" w:hAnsi="Cambria"/>
          <w:sz w:val="20"/>
          <w:lang w:val="en-GB"/>
        </w:rPr>
        <w:t>Countr</w:t>
      </w:r>
      <w:proofErr w:type="spellEnd"/>
      <w:r w:rsidR="001F38FC">
        <w:rPr>
          <w:rFonts w:ascii="Cambria" w:hAnsi="Cambria"/>
          <w:sz w:val="20"/>
          <w:lang w:val="en-GB"/>
        </w:rPr>
        <w:t xml:space="preserve"> and the rebranding put this front and </w:t>
      </w:r>
      <w:r w:rsidR="004D054A">
        <w:rPr>
          <w:rFonts w:ascii="Cambria" w:hAnsi="Cambria"/>
          <w:sz w:val="20"/>
          <w:lang w:val="en-GB"/>
        </w:rPr>
        <w:t>centre</w:t>
      </w:r>
      <w:r w:rsidR="001F38FC">
        <w:rPr>
          <w:rFonts w:ascii="Cambria" w:hAnsi="Cambria"/>
          <w:sz w:val="20"/>
          <w:lang w:val="en-GB"/>
        </w:rPr>
        <w:t xml:space="preserve">. </w:t>
      </w:r>
      <w:r w:rsidR="001077D9">
        <w:rPr>
          <w:rFonts w:ascii="Cambria" w:hAnsi="Cambria"/>
          <w:sz w:val="20"/>
          <w:lang w:val="en-GB"/>
        </w:rPr>
        <w:t>“</w:t>
      </w:r>
    </w:p>
    <w:p w:rsidR="00E214EB" w:rsidRPr="00132D7B" w:rsidRDefault="00E214EB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B57828" w:rsidRDefault="00B57828" w:rsidP="00132D7B">
      <w:pPr>
        <w:spacing w:line="360" w:lineRule="auto"/>
        <w:rPr>
          <w:rFonts w:ascii="Cambria" w:hAnsi="Cambria"/>
          <w:b/>
          <w:sz w:val="20"/>
          <w:lang w:val="en-GB"/>
        </w:rPr>
      </w:pPr>
    </w:p>
    <w:p w:rsidR="00AB575E" w:rsidRPr="00132D7B" w:rsidRDefault="00AB575E" w:rsidP="00132D7B">
      <w:pPr>
        <w:spacing w:line="360" w:lineRule="auto"/>
        <w:rPr>
          <w:rFonts w:ascii="Cambria" w:hAnsi="Cambria"/>
          <w:b/>
          <w:sz w:val="20"/>
          <w:lang w:val="en-GB"/>
        </w:rPr>
      </w:pPr>
      <w:r w:rsidRPr="00132D7B">
        <w:rPr>
          <w:rFonts w:ascii="Cambria" w:hAnsi="Cambria"/>
          <w:b/>
          <w:sz w:val="20"/>
          <w:lang w:val="en-GB"/>
        </w:rPr>
        <w:t xml:space="preserve">About </w:t>
      </w:r>
      <w:proofErr w:type="spellStart"/>
      <w:r w:rsidRPr="00132D7B">
        <w:rPr>
          <w:rFonts w:ascii="Cambria" w:hAnsi="Cambria"/>
          <w:b/>
          <w:sz w:val="20"/>
          <w:lang w:val="en-GB"/>
        </w:rPr>
        <w:t>CashOrCard</w:t>
      </w:r>
      <w:proofErr w:type="spellEnd"/>
    </w:p>
    <w:p w:rsidR="001077D9" w:rsidRDefault="00891AD8" w:rsidP="00132D7B">
      <w:pPr>
        <w:spacing w:line="360" w:lineRule="auto"/>
        <w:rPr>
          <w:rFonts w:ascii="Cambria" w:hAnsi="Cambria"/>
          <w:sz w:val="20"/>
          <w:lang w:val="en-GB"/>
        </w:rPr>
      </w:pPr>
      <w:proofErr w:type="spellStart"/>
      <w:r w:rsidRPr="00132D7B">
        <w:rPr>
          <w:rFonts w:ascii="Cambria" w:hAnsi="Cambria"/>
          <w:sz w:val="20"/>
          <w:lang w:val="en-GB"/>
        </w:rPr>
        <w:t>CashOrCard</w:t>
      </w:r>
      <w:proofErr w:type="spellEnd"/>
      <w:r w:rsidRPr="00132D7B">
        <w:rPr>
          <w:rFonts w:ascii="Cambria" w:hAnsi="Cambria"/>
          <w:sz w:val="20"/>
          <w:lang w:val="en-GB"/>
        </w:rPr>
        <w:t xml:space="preserve"> provides a </w:t>
      </w:r>
      <w:r w:rsidR="00DD753E" w:rsidRPr="00132D7B">
        <w:rPr>
          <w:rFonts w:ascii="Cambria" w:hAnsi="Cambria"/>
          <w:sz w:val="20"/>
          <w:lang w:val="en-GB"/>
        </w:rPr>
        <w:t xml:space="preserve">complete retail </w:t>
      </w:r>
      <w:r w:rsidRPr="00132D7B">
        <w:rPr>
          <w:rFonts w:ascii="Cambria" w:hAnsi="Cambria"/>
          <w:sz w:val="20"/>
          <w:lang w:val="en-GB"/>
        </w:rPr>
        <w:t>solutio</w:t>
      </w:r>
      <w:r w:rsidR="00DD753E" w:rsidRPr="00132D7B">
        <w:rPr>
          <w:rFonts w:ascii="Cambria" w:hAnsi="Cambria"/>
          <w:sz w:val="20"/>
          <w:lang w:val="en-GB"/>
        </w:rPr>
        <w:t xml:space="preserve">n to over 3000 stores globally, designed ground up to help them grow their business. </w:t>
      </w:r>
      <w:r w:rsidR="001077D9">
        <w:rPr>
          <w:rFonts w:ascii="Cambria" w:hAnsi="Cambria"/>
          <w:sz w:val="20"/>
          <w:lang w:val="en-GB"/>
        </w:rPr>
        <w:t xml:space="preserve"> </w:t>
      </w:r>
      <w:r w:rsidR="00DD753E" w:rsidRPr="00132D7B">
        <w:rPr>
          <w:rFonts w:ascii="Cambria" w:hAnsi="Cambria"/>
          <w:sz w:val="20"/>
          <w:lang w:val="en-GB"/>
        </w:rPr>
        <w:t>The point of sale (POS) app and online merchant dashboard enable retailers to make transactions, manage inventory, govern customer loyalty and assemble real-time insights and analytics.</w:t>
      </w:r>
      <w:r w:rsidR="001077D9">
        <w:rPr>
          <w:rFonts w:ascii="Cambria" w:hAnsi="Cambria"/>
          <w:sz w:val="20"/>
          <w:lang w:val="en-GB"/>
        </w:rPr>
        <w:t xml:space="preserve"> </w:t>
      </w:r>
      <w:proofErr w:type="gramStart"/>
      <w:r w:rsidR="00DD753E" w:rsidRPr="00132D7B">
        <w:rPr>
          <w:rFonts w:ascii="Cambria" w:hAnsi="Cambria"/>
          <w:sz w:val="20"/>
          <w:lang w:val="en-GB"/>
        </w:rPr>
        <w:t xml:space="preserve">The free app for </w:t>
      </w:r>
      <w:hyperlink r:id="rId5" w:history="1">
        <w:proofErr w:type="spellStart"/>
        <w:r w:rsidR="00DD753E" w:rsidRPr="00132D7B">
          <w:rPr>
            <w:rStyle w:val="Hyperlink"/>
            <w:rFonts w:ascii="Cambria" w:hAnsi="Cambria"/>
            <w:sz w:val="20"/>
            <w:lang w:val="en-GB"/>
          </w:rPr>
          <w:t>iOS</w:t>
        </w:r>
        <w:proofErr w:type="spellEnd"/>
      </w:hyperlink>
      <w:r w:rsidR="00DD753E" w:rsidRPr="00132D7B">
        <w:rPr>
          <w:rFonts w:ascii="Cambria" w:hAnsi="Cambria"/>
          <w:sz w:val="20"/>
          <w:lang w:val="en-GB"/>
        </w:rPr>
        <w:t xml:space="preserve"> and </w:t>
      </w:r>
      <w:hyperlink r:id="rId6" w:history="1">
        <w:r w:rsidR="00DD753E" w:rsidRPr="00132D7B">
          <w:rPr>
            <w:rStyle w:val="Hyperlink"/>
            <w:rFonts w:ascii="Cambria" w:hAnsi="Cambria"/>
            <w:sz w:val="20"/>
            <w:lang w:val="en-GB"/>
          </w:rPr>
          <w:t>Android</w:t>
        </w:r>
      </w:hyperlink>
      <w:r w:rsidR="00DD753E" w:rsidRPr="00132D7B">
        <w:rPr>
          <w:rFonts w:ascii="Cambria" w:hAnsi="Cambria"/>
          <w:sz w:val="20"/>
          <w:lang w:val="en-GB"/>
        </w:rPr>
        <w:t xml:space="preserve"> works across different channels and devices, offering one single location to manage mult</w:t>
      </w:r>
      <w:r w:rsidR="001077D9">
        <w:rPr>
          <w:rFonts w:ascii="Cambria" w:hAnsi="Cambria"/>
          <w:sz w:val="20"/>
          <w:lang w:val="en-GB"/>
        </w:rPr>
        <w:t>iple online and offline stores.</w:t>
      </w:r>
      <w:proofErr w:type="gramEnd"/>
      <w:r w:rsidR="00A272E4">
        <w:rPr>
          <w:rFonts w:ascii="Cambria" w:hAnsi="Cambria"/>
          <w:sz w:val="20"/>
          <w:lang w:val="en-GB"/>
        </w:rPr>
        <w:t xml:space="preserve"> For more information please visit: wwww.cashorcardpos.com </w:t>
      </w:r>
    </w:p>
    <w:p w:rsidR="001077D9" w:rsidRDefault="001077D9" w:rsidP="00132D7B">
      <w:pPr>
        <w:spacing w:line="360" w:lineRule="auto"/>
        <w:rPr>
          <w:rFonts w:ascii="Cambria" w:hAnsi="Cambria"/>
          <w:sz w:val="20"/>
          <w:lang w:val="en-GB"/>
        </w:rPr>
      </w:pPr>
    </w:p>
    <w:p w:rsidR="00132D7B" w:rsidRPr="00132D7B" w:rsidRDefault="001077D9" w:rsidP="00132D7B">
      <w:pPr>
        <w:spacing w:line="360" w:lineRule="auto"/>
        <w:rPr>
          <w:rFonts w:ascii="Cambria" w:hAnsi="Cambria"/>
          <w:b/>
          <w:sz w:val="20"/>
          <w:lang w:val="en-GB"/>
        </w:rPr>
      </w:pPr>
      <w:r w:rsidRPr="00132D7B">
        <w:rPr>
          <w:rFonts w:ascii="Cambria" w:hAnsi="Cambria"/>
          <w:b/>
          <w:sz w:val="20"/>
          <w:lang w:val="en-GB"/>
        </w:rPr>
        <w:t xml:space="preserve"> </w:t>
      </w:r>
      <w:r w:rsidR="00AB575E" w:rsidRPr="00132D7B">
        <w:rPr>
          <w:rFonts w:ascii="Cambria" w:hAnsi="Cambria"/>
          <w:b/>
          <w:sz w:val="20"/>
          <w:lang w:val="en-GB"/>
        </w:rPr>
        <w:t xml:space="preserve">Media enquiries </w:t>
      </w:r>
    </w:p>
    <w:p w:rsidR="00993475" w:rsidRPr="00132D7B" w:rsidRDefault="00132D7B" w:rsidP="00132D7B">
      <w:pPr>
        <w:spacing w:line="360" w:lineRule="auto"/>
        <w:rPr>
          <w:rFonts w:ascii="Cambria" w:hAnsi="Cambria"/>
          <w:b/>
          <w:sz w:val="20"/>
          <w:lang w:val="en-GB"/>
        </w:rPr>
      </w:pPr>
      <w:r w:rsidRPr="00132D7B">
        <w:rPr>
          <w:rFonts w:ascii="Cambria" w:hAnsi="Cambria"/>
          <w:sz w:val="20"/>
          <w:lang w:val="en-GB"/>
        </w:rPr>
        <w:t>For any media enquiries please contact Sophie Duindam</w:t>
      </w:r>
      <w:r w:rsidR="00401380">
        <w:rPr>
          <w:rFonts w:ascii="Cambria" w:hAnsi="Cambria"/>
          <w:sz w:val="20"/>
          <w:lang w:val="en-GB"/>
        </w:rPr>
        <w:t>, marketing communications,</w:t>
      </w:r>
      <w:r w:rsidRPr="00132D7B">
        <w:rPr>
          <w:rFonts w:ascii="Cambria" w:hAnsi="Cambria"/>
          <w:sz w:val="20"/>
          <w:lang w:val="en-GB"/>
        </w:rPr>
        <w:t xml:space="preserve"> at </w:t>
      </w:r>
      <w:hyperlink r:id="rId7" w:history="1">
        <w:r w:rsidRPr="00132D7B">
          <w:rPr>
            <w:rStyle w:val="Hyperlink"/>
            <w:rFonts w:ascii="Cambria" w:hAnsi="Cambria"/>
            <w:sz w:val="20"/>
            <w:lang w:val="en-GB"/>
          </w:rPr>
          <w:t>sophie.duindam@cashorcardpos.com</w:t>
        </w:r>
      </w:hyperlink>
    </w:p>
    <w:sectPr w:rsidR="00993475" w:rsidRPr="00132D7B" w:rsidSect="009934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1E48EF"/>
    <w:multiLevelType w:val="hybridMultilevel"/>
    <w:tmpl w:val="AF864E7E"/>
    <w:lvl w:ilvl="0" w:tplc="46DE01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3475"/>
    <w:rsid w:val="000976C2"/>
    <w:rsid w:val="000A6447"/>
    <w:rsid w:val="000F5A8E"/>
    <w:rsid w:val="001077D9"/>
    <w:rsid w:val="00132D7B"/>
    <w:rsid w:val="001F38FC"/>
    <w:rsid w:val="002937A2"/>
    <w:rsid w:val="00311097"/>
    <w:rsid w:val="00380A30"/>
    <w:rsid w:val="00401380"/>
    <w:rsid w:val="00427E3F"/>
    <w:rsid w:val="004C0B13"/>
    <w:rsid w:val="004D054A"/>
    <w:rsid w:val="007B6E02"/>
    <w:rsid w:val="00891AD8"/>
    <w:rsid w:val="009231C5"/>
    <w:rsid w:val="00993475"/>
    <w:rsid w:val="00A272E4"/>
    <w:rsid w:val="00A370E7"/>
    <w:rsid w:val="00A71B33"/>
    <w:rsid w:val="00A97D56"/>
    <w:rsid w:val="00AB575E"/>
    <w:rsid w:val="00AC32F9"/>
    <w:rsid w:val="00AC3B53"/>
    <w:rsid w:val="00AE6895"/>
    <w:rsid w:val="00B57828"/>
    <w:rsid w:val="00BB6A4E"/>
    <w:rsid w:val="00C243E7"/>
    <w:rsid w:val="00C57F3B"/>
    <w:rsid w:val="00D52154"/>
    <w:rsid w:val="00D74FC5"/>
    <w:rsid w:val="00DB695C"/>
    <w:rsid w:val="00DD753E"/>
    <w:rsid w:val="00E214EB"/>
    <w:rsid w:val="00F90A14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</w:latentStyles>
  <w:style w:type="paragraph" w:default="1" w:styleId="Normal">
    <w:name w:val="Normal"/>
    <w:qFormat/>
    <w:rsid w:val="00302CDD"/>
  </w:style>
  <w:style w:type="paragraph" w:styleId="Heading1">
    <w:name w:val="heading 1"/>
    <w:basedOn w:val="Normal"/>
    <w:next w:val="Normal"/>
    <w:link w:val="Heading1Char"/>
    <w:uiPriority w:val="9"/>
    <w:qFormat/>
    <w:rsid w:val="00D4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993475"/>
    <w:pPr>
      <w:spacing w:beforeLines="1" w:afterLines="1"/>
      <w:outlineLvl w:val="2"/>
    </w:pPr>
    <w:rPr>
      <w:rFonts w:ascii="Times" w:hAnsi="Times"/>
      <w:b/>
      <w:sz w:val="27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hesis">
    <w:name w:val="Thesis"/>
    <w:basedOn w:val="Heading1"/>
    <w:qFormat/>
    <w:rsid w:val="00D43A11"/>
    <w:pPr>
      <w:spacing w:line="360" w:lineRule="auto"/>
    </w:pPr>
    <w:rPr>
      <w:rFonts w:ascii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3A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3475"/>
    <w:rPr>
      <w:rFonts w:ascii="Times" w:hAnsi="Times"/>
      <w:b/>
      <w:sz w:val="27"/>
      <w:szCs w:val="20"/>
      <w:lang w:val="en-US"/>
    </w:rPr>
  </w:style>
  <w:style w:type="character" w:styleId="Strong">
    <w:name w:val="Strong"/>
    <w:basedOn w:val="DefaultParagraphFont"/>
    <w:uiPriority w:val="22"/>
    <w:rsid w:val="00993475"/>
    <w:rPr>
      <w:b/>
    </w:rPr>
  </w:style>
  <w:style w:type="paragraph" w:styleId="ListParagraph">
    <w:name w:val="List Paragraph"/>
    <w:basedOn w:val="Normal"/>
    <w:uiPriority w:val="34"/>
    <w:qFormat/>
    <w:rsid w:val="004C0B13"/>
    <w:pPr>
      <w:ind w:left="720"/>
      <w:contextualSpacing/>
    </w:pPr>
  </w:style>
  <w:style w:type="table" w:styleId="TableGrid">
    <w:name w:val="Table Grid"/>
    <w:basedOn w:val="TableNormal"/>
    <w:rsid w:val="00F90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E6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895"/>
  </w:style>
  <w:style w:type="paragraph" w:styleId="Footer">
    <w:name w:val="footer"/>
    <w:basedOn w:val="Normal"/>
    <w:link w:val="FooterChar"/>
    <w:rsid w:val="00AE6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unes.apple.com/us/app/cashorcard-pos/id897990614" TargetMode="External"/><Relationship Id="rId6" Type="http://schemas.openxmlformats.org/officeDocument/2006/relationships/hyperlink" Target="https://play.google.com/store/apps/details?id=com.shopperconcepts.pos" TargetMode="External"/><Relationship Id="rId7" Type="http://schemas.openxmlformats.org/officeDocument/2006/relationships/hyperlink" Target="mailto:sophie.duindam@cashorcardpo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426</Words>
  <Characters>2433</Characters>
  <Application>Microsoft Word 12.1.0</Application>
  <DocSecurity>0</DocSecurity>
  <Lines>20</Lines>
  <Paragraphs>4</Paragraphs>
  <ScaleCrop>false</ScaleCrop>
  <Company>pepperminds</Company>
  <LinksUpToDate>false</LinksUpToDate>
  <CharactersWithSpaces>2987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duindam</dc:creator>
  <cp:keywords/>
  <cp:lastModifiedBy>sophie duindam</cp:lastModifiedBy>
  <cp:revision>12</cp:revision>
  <dcterms:created xsi:type="dcterms:W3CDTF">2016-03-21T11:17:00Z</dcterms:created>
  <dcterms:modified xsi:type="dcterms:W3CDTF">2016-03-31T16:35:00Z</dcterms:modified>
</cp:coreProperties>
</file>