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BD828" w14:textId="77777777" w:rsidR="0094641E" w:rsidRDefault="0094641E">
      <w:pPr>
        <w:pStyle w:val="Body"/>
        <w:spacing w:line="288" w:lineRule="auto"/>
        <w:rPr>
          <w:rFonts w:ascii="Museo Sans 300" w:eastAsia="Museo Sans 300" w:hAnsi="Museo Sans 300" w:cs="Museo Sans 300"/>
          <w:sz w:val="20"/>
          <w:szCs w:val="20"/>
        </w:rPr>
      </w:pPr>
      <w:bookmarkStart w:id="0" w:name="_GoBack"/>
      <w:bookmarkEnd w:id="0"/>
    </w:p>
    <w:p w14:paraId="37A05E9C" w14:textId="77777777" w:rsidR="0094641E" w:rsidRDefault="00C32197">
      <w:pPr>
        <w:pStyle w:val="Titel"/>
        <w:rPr>
          <w:rFonts w:ascii="Museo Sans 500" w:eastAsia="Museo Sans 500" w:hAnsi="Museo Sans 500" w:cs="Museo Sans 500"/>
          <w:sz w:val="20"/>
          <w:szCs w:val="20"/>
        </w:rPr>
      </w:pPr>
      <w:proofErr w:type="spellStart"/>
      <w:r>
        <w:rPr>
          <w:rFonts w:ascii="Museo Sans 500"/>
          <w:sz w:val="20"/>
          <w:szCs w:val="20"/>
        </w:rPr>
        <w:t>Crowdfunding</w:t>
      </w:r>
      <w:proofErr w:type="spellEnd"/>
      <w:r>
        <w:rPr>
          <w:rFonts w:ascii="Museo Sans 500"/>
          <w:sz w:val="20"/>
          <w:szCs w:val="20"/>
        </w:rPr>
        <w:t xml:space="preserve"> doelstelling CashOrCard POS binnen 7 dagen behaald</w:t>
      </w:r>
    </w:p>
    <w:p w14:paraId="1E5A45B0" w14:textId="77777777" w:rsidR="0094641E" w:rsidRDefault="00C32197">
      <w:pPr>
        <w:pStyle w:val="Titel"/>
        <w:rPr>
          <w:rFonts w:ascii="Museo Sans 100" w:eastAsia="Museo Sans 100" w:hAnsi="Museo Sans 100" w:cs="Museo Sans 100"/>
          <w:i/>
          <w:iCs/>
          <w:sz w:val="20"/>
          <w:szCs w:val="20"/>
        </w:rPr>
      </w:pPr>
      <w:r>
        <w:rPr>
          <w:rFonts w:ascii="Museo Sans 100"/>
          <w:i/>
          <w:iCs/>
          <w:sz w:val="20"/>
          <w:szCs w:val="20"/>
        </w:rPr>
        <w:t xml:space="preserve">Enthousiaste reacties op gratis kassasysteem app.  </w:t>
      </w:r>
    </w:p>
    <w:p w14:paraId="08304190" w14:textId="77777777" w:rsidR="0094641E" w:rsidRDefault="0094641E">
      <w:pPr>
        <w:pStyle w:val="Body2"/>
        <w:spacing w:line="288" w:lineRule="auto"/>
        <w:ind w:firstLine="0"/>
        <w:rPr>
          <w:rFonts w:ascii="Museo Sans 300" w:eastAsia="Museo Sans 300" w:hAnsi="Museo Sans 300" w:cs="Museo Sans 300"/>
          <w:sz w:val="20"/>
          <w:szCs w:val="20"/>
        </w:rPr>
      </w:pPr>
    </w:p>
    <w:p w14:paraId="3E4FF5DF" w14:textId="77777777" w:rsidR="00052CD0" w:rsidRPr="00052CD0" w:rsidRDefault="00C32197">
      <w:pPr>
        <w:pStyle w:val="Body2"/>
        <w:spacing w:line="288" w:lineRule="auto"/>
        <w:ind w:firstLine="0"/>
        <w:rPr>
          <w:rFonts w:ascii="Museo Sans 300"/>
          <w:sz w:val="20"/>
          <w:szCs w:val="20"/>
        </w:rPr>
      </w:pPr>
      <w:r>
        <w:rPr>
          <w:rFonts w:ascii="Museo Sans 300"/>
          <w:sz w:val="20"/>
          <w:szCs w:val="20"/>
        </w:rPr>
        <w:t xml:space="preserve">Op 25 Augustus lanceerde CashOrCard POS haar </w:t>
      </w:r>
      <w:hyperlink r:id="rId7" w:anchor="nederlands" w:history="1">
        <w:proofErr w:type="spellStart"/>
        <w:r>
          <w:rPr>
            <w:rStyle w:val="Hyperlink0"/>
            <w:rFonts w:ascii="Museo Sans 300"/>
            <w:sz w:val="20"/>
            <w:szCs w:val="20"/>
          </w:rPr>
          <w:t>crowdfunding</w:t>
        </w:r>
        <w:proofErr w:type="spellEnd"/>
        <w:r>
          <w:rPr>
            <w:rStyle w:val="Hyperlink0"/>
            <w:rFonts w:ascii="Museo Sans 300"/>
            <w:sz w:val="20"/>
            <w:szCs w:val="20"/>
          </w:rPr>
          <w:t xml:space="preserve"> campagne</w:t>
        </w:r>
      </w:hyperlink>
      <w:r>
        <w:rPr>
          <w:rFonts w:ascii="Museo Sans 300"/>
          <w:sz w:val="20"/>
          <w:szCs w:val="20"/>
        </w:rPr>
        <w:t xml:space="preserve"> op internationaal platform </w:t>
      </w:r>
      <w:proofErr w:type="spellStart"/>
      <w:r>
        <w:rPr>
          <w:rFonts w:ascii="Museo Sans 300"/>
          <w:sz w:val="20"/>
          <w:szCs w:val="20"/>
        </w:rPr>
        <w:t>Indiegogo</w:t>
      </w:r>
      <w:proofErr w:type="spellEnd"/>
      <w:r>
        <w:rPr>
          <w:rFonts w:ascii="Museo Sans 300"/>
          <w:sz w:val="20"/>
          <w:szCs w:val="20"/>
        </w:rPr>
        <w:t xml:space="preserve"> en behaalde de beoogde doelstelling in slechts </w:t>
      </w:r>
      <w:r>
        <w:rPr>
          <w:rFonts w:hAnsi="Museo Sans 300"/>
          <w:sz w:val="20"/>
          <w:szCs w:val="20"/>
        </w:rPr>
        <w:t>éé</w:t>
      </w:r>
      <w:r>
        <w:rPr>
          <w:rFonts w:ascii="Museo Sans 300"/>
          <w:sz w:val="20"/>
          <w:szCs w:val="20"/>
        </w:rPr>
        <w:t xml:space="preserve">n week. Inmiddels staat de teller voor de kassasysteem app op ruim 150%, met nog 30 dagen te gaan tot de campagne sluit. </w:t>
      </w:r>
    </w:p>
    <w:p w14:paraId="1C984D92" w14:textId="77777777" w:rsidR="0094641E" w:rsidRDefault="0094641E">
      <w:pPr>
        <w:pStyle w:val="Body2"/>
        <w:spacing w:line="288" w:lineRule="auto"/>
        <w:ind w:firstLine="0"/>
        <w:rPr>
          <w:rFonts w:ascii="Museo Sans 300" w:eastAsia="Museo Sans 300" w:hAnsi="Museo Sans 300" w:cs="Museo Sans 300"/>
          <w:sz w:val="20"/>
          <w:szCs w:val="20"/>
        </w:rPr>
      </w:pPr>
    </w:p>
    <w:p w14:paraId="19E4A08D" w14:textId="2AF9A970" w:rsidR="0094641E" w:rsidRDefault="00C32197">
      <w:pPr>
        <w:pStyle w:val="Body2"/>
        <w:spacing w:line="288" w:lineRule="auto"/>
        <w:ind w:firstLine="0"/>
        <w:rPr>
          <w:rFonts w:ascii="Museo Sans 300" w:eastAsia="Museo Sans 300" w:hAnsi="Museo Sans 300" w:cs="Museo Sans 300"/>
          <w:sz w:val="20"/>
          <w:szCs w:val="20"/>
        </w:rPr>
      </w:pPr>
      <w:r>
        <w:rPr>
          <w:rFonts w:ascii="Museo Sans 300"/>
          <w:sz w:val="20"/>
          <w:szCs w:val="20"/>
        </w:rPr>
        <w:t xml:space="preserve">Het Amsterdamse </w:t>
      </w:r>
      <w:hyperlink r:id="rId8" w:history="1">
        <w:r>
          <w:rPr>
            <w:rStyle w:val="Hyperlink0"/>
            <w:rFonts w:ascii="Museo Sans 300"/>
            <w:sz w:val="20"/>
            <w:szCs w:val="20"/>
          </w:rPr>
          <w:t>CashOrCard POS</w:t>
        </w:r>
      </w:hyperlink>
      <w:r>
        <w:rPr>
          <w:rFonts w:ascii="Museo Sans 300"/>
          <w:sz w:val="20"/>
          <w:szCs w:val="20"/>
        </w:rPr>
        <w:t xml:space="preserve"> maakte de app</w:t>
      </w:r>
      <w:r w:rsidR="00705DDA">
        <w:rPr>
          <w:rFonts w:ascii="Museo Sans 300"/>
          <w:sz w:val="20"/>
          <w:szCs w:val="20"/>
        </w:rPr>
        <w:t xml:space="preserve"> (voor Apple en </w:t>
      </w:r>
      <w:proofErr w:type="spellStart"/>
      <w:r w:rsidR="00705DDA">
        <w:rPr>
          <w:rFonts w:ascii="Museo Sans 300"/>
          <w:sz w:val="20"/>
          <w:szCs w:val="20"/>
        </w:rPr>
        <w:t>Android</w:t>
      </w:r>
      <w:proofErr w:type="spellEnd"/>
      <w:r w:rsidR="00705DDA">
        <w:rPr>
          <w:rFonts w:ascii="Museo Sans 300"/>
          <w:sz w:val="20"/>
          <w:szCs w:val="20"/>
        </w:rPr>
        <w:t xml:space="preserve"> tablets)</w:t>
      </w:r>
      <w:r>
        <w:rPr>
          <w:rFonts w:ascii="Museo Sans 300"/>
          <w:sz w:val="20"/>
          <w:szCs w:val="20"/>
        </w:rPr>
        <w:t xml:space="preserve"> met de ambitie ondernemers te helpen zo effectief mogelijk zaken te doen. Het bedrijf, dat zich onderscheidt door het kassasysteem gratis beschikbaar te stellen, biedt een unieke koppeling met reeds bestaande e-commerce software. Oprichter </w:t>
      </w:r>
      <w:proofErr w:type="spellStart"/>
      <w:r>
        <w:rPr>
          <w:rFonts w:ascii="Museo Sans 300"/>
          <w:sz w:val="20"/>
          <w:szCs w:val="20"/>
        </w:rPr>
        <w:t>Staunton</w:t>
      </w:r>
      <w:proofErr w:type="spellEnd"/>
      <w:r>
        <w:rPr>
          <w:rFonts w:ascii="Museo Sans 300"/>
          <w:sz w:val="20"/>
          <w:szCs w:val="20"/>
        </w:rPr>
        <w:t xml:space="preserve"> legt uit: </w:t>
      </w:r>
      <w:r>
        <w:rPr>
          <w:rFonts w:hAnsi="Museo Sans 300"/>
          <w:sz w:val="20"/>
          <w:szCs w:val="20"/>
        </w:rPr>
        <w:t>“</w:t>
      </w:r>
      <w:r>
        <w:rPr>
          <w:rFonts w:ascii="Museo Sans 300"/>
          <w:sz w:val="20"/>
          <w:szCs w:val="20"/>
        </w:rPr>
        <w:t>De afgelopen maanden hebben wij een groot aantal ondernemers gesproken over hun eisen en verwachtingen van een kassasysteem. Wat keer op keer werd uitgesproken was het verlangen naar een gebruiksvriendelijk en betrouwbaar kassa</w:t>
      </w:r>
      <w:r w:rsidR="00705DDA">
        <w:rPr>
          <w:rFonts w:ascii="Museo Sans 300"/>
          <w:sz w:val="20"/>
          <w:szCs w:val="20"/>
        </w:rPr>
        <w:t xml:space="preserve">systeem dat </w:t>
      </w:r>
      <w:r w:rsidR="0025239B">
        <w:rPr>
          <w:rFonts w:ascii="Museo Sans 300"/>
          <w:sz w:val="20"/>
          <w:szCs w:val="20"/>
        </w:rPr>
        <w:t>naadloos</w:t>
      </w:r>
      <w:r w:rsidR="00705DDA">
        <w:rPr>
          <w:rFonts w:ascii="Museo Sans 300"/>
          <w:sz w:val="20"/>
          <w:szCs w:val="20"/>
        </w:rPr>
        <w:t xml:space="preserve"> aansluit op het e</w:t>
      </w:r>
      <w:r>
        <w:rPr>
          <w:rFonts w:ascii="Museo Sans 300"/>
          <w:sz w:val="20"/>
          <w:szCs w:val="20"/>
        </w:rPr>
        <w:t>-commerce platform. Daar zijn we mee aan de slag gegaan.</w:t>
      </w:r>
      <w:r>
        <w:rPr>
          <w:rFonts w:hAnsi="Museo Sans 300"/>
          <w:sz w:val="20"/>
          <w:szCs w:val="20"/>
        </w:rPr>
        <w:t>”</w:t>
      </w:r>
    </w:p>
    <w:p w14:paraId="72EFF1C6" w14:textId="77777777" w:rsidR="0094641E" w:rsidRDefault="0094641E">
      <w:pPr>
        <w:pStyle w:val="Body2"/>
        <w:spacing w:line="288" w:lineRule="auto"/>
        <w:ind w:firstLine="0"/>
        <w:rPr>
          <w:rFonts w:ascii="Museo Sans 300" w:eastAsia="Museo Sans 300" w:hAnsi="Museo Sans 300" w:cs="Museo Sans 300"/>
          <w:sz w:val="20"/>
          <w:szCs w:val="20"/>
        </w:rPr>
      </w:pPr>
    </w:p>
    <w:p w14:paraId="7A1B2DBD" w14:textId="7CC84B32" w:rsidR="0094641E" w:rsidRDefault="00836D8B">
      <w:pPr>
        <w:pStyle w:val="Body2"/>
        <w:spacing w:line="288" w:lineRule="auto"/>
        <w:ind w:firstLine="0"/>
        <w:rPr>
          <w:rFonts w:ascii="Museo Sans 300" w:eastAsia="Museo Sans 300" w:hAnsi="Museo Sans 300" w:cs="Museo Sans 300"/>
          <w:sz w:val="20"/>
          <w:szCs w:val="20"/>
        </w:rPr>
      </w:pPr>
      <w:r>
        <w:rPr>
          <w:rFonts w:ascii="Museo Sans 300"/>
          <w:sz w:val="20"/>
          <w:szCs w:val="20"/>
        </w:rPr>
        <w:t>Het idee voor een vernieuwend kassasysteem</w:t>
      </w:r>
      <w:r w:rsidR="00C32197">
        <w:rPr>
          <w:rFonts w:ascii="Museo Sans 300"/>
          <w:sz w:val="20"/>
          <w:szCs w:val="20"/>
        </w:rPr>
        <w:t xml:space="preserve"> ontstond n</w:t>
      </w:r>
      <w:r>
        <w:rPr>
          <w:rFonts w:ascii="Museo Sans 300"/>
          <w:sz w:val="20"/>
          <w:szCs w:val="20"/>
        </w:rPr>
        <w:t xml:space="preserve">adat </w:t>
      </w:r>
      <w:proofErr w:type="spellStart"/>
      <w:r>
        <w:rPr>
          <w:rFonts w:ascii="Museo Sans 300"/>
          <w:sz w:val="20"/>
          <w:szCs w:val="20"/>
        </w:rPr>
        <w:t>Staunton</w:t>
      </w:r>
      <w:proofErr w:type="spellEnd"/>
      <w:r>
        <w:rPr>
          <w:rFonts w:ascii="Museo Sans 300"/>
          <w:sz w:val="20"/>
          <w:szCs w:val="20"/>
        </w:rPr>
        <w:t xml:space="preserve"> en medeoprichter</w:t>
      </w:r>
      <w:r w:rsidR="00705DDA">
        <w:rPr>
          <w:rFonts w:ascii="Museo Sans 300"/>
          <w:sz w:val="20"/>
          <w:szCs w:val="20"/>
        </w:rPr>
        <w:t xml:space="preserve"> John</w:t>
      </w:r>
      <w:r w:rsidR="00C32197">
        <w:rPr>
          <w:rFonts w:ascii="Museo Sans 300"/>
          <w:sz w:val="20"/>
          <w:szCs w:val="20"/>
        </w:rPr>
        <w:t xml:space="preserve"> merkte hoe frustrerend het voor winkeliers is om online- en offline bedrijfsvoering te combineren. Hoewel steeds meer bedrijven zich op beide g</w:t>
      </w:r>
      <w:r w:rsidR="00052CD0">
        <w:rPr>
          <w:rFonts w:ascii="Museo Sans 300"/>
          <w:sz w:val="20"/>
          <w:szCs w:val="20"/>
        </w:rPr>
        <w:t xml:space="preserve">ebieden begeven is het </w:t>
      </w:r>
      <w:r w:rsidR="00C32197">
        <w:rPr>
          <w:rFonts w:ascii="Museo Sans 300"/>
          <w:sz w:val="20"/>
          <w:szCs w:val="20"/>
        </w:rPr>
        <w:t xml:space="preserve">nog steeds </w:t>
      </w:r>
      <w:r w:rsidR="00705DDA">
        <w:rPr>
          <w:rFonts w:ascii="Museo Sans 300"/>
          <w:sz w:val="20"/>
          <w:szCs w:val="20"/>
        </w:rPr>
        <w:t xml:space="preserve">een </w:t>
      </w:r>
      <w:r w:rsidR="00C32197">
        <w:rPr>
          <w:rFonts w:ascii="Museo Sans 300"/>
          <w:sz w:val="20"/>
          <w:szCs w:val="20"/>
        </w:rPr>
        <w:t>moeilijk</w:t>
      </w:r>
      <w:r w:rsidR="00052CD0">
        <w:rPr>
          <w:rFonts w:ascii="Museo Sans 300"/>
          <w:sz w:val="20"/>
          <w:szCs w:val="20"/>
        </w:rPr>
        <w:t>e opgave</w:t>
      </w:r>
      <w:r w:rsidR="00C32197">
        <w:rPr>
          <w:rFonts w:ascii="Museo Sans 300"/>
          <w:sz w:val="20"/>
          <w:szCs w:val="20"/>
        </w:rPr>
        <w:t xml:space="preserve"> om de kassa uit de fysieke winkel te linken aan de webwinkel. Dit leidt tot problemen </w:t>
      </w:r>
      <w:r w:rsidR="00052CD0">
        <w:rPr>
          <w:rFonts w:ascii="Museo Sans 300"/>
          <w:sz w:val="20"/>
          <w:szCs w:val="20"/>
        </w:rPr>
        <w:t xml:space="preserve">en tijdverlies </w:t>
      </w:r>
      <w:r w:rsidR="00C32197">
        <w:rPr>
          <w:rFonts w:ascii="Museo Sans 300"/>
          <w:sz w:val="20"/>
          <w:szCs w:val="20"/>
        </w:rPr>
        <w:t xml:space="preserve">met het managen van voorraadbeheer, boekhouding en verkoopresultaten. CashOrCard POS </w:t>
      </w:r>
      <w:r w:rsidR="00052CD0">
        <w:rPr>
          <w:rFonts w:ascii="Museo Sans 300"/>
          <w:sz w:val="20"/>
          <w:szCs w:val="20"/>
        </w:rPr>
        <w:t>speelt hierop in met het aanbieden van e</w:t>
      </w:r>
      <w:r w:rsidR="00C32197">
        <w:rPr>
          <w:rFonts w:ascii="Museo Sans 300"/>
          <w:sz w:val="20"/>
          <w:szCs w:val="20"/>
        </w:rPr>
        <w:t>en simpele koppeling tussen kassa</w:t>
      </w:r>
      <w:r w:rsidR="00C32197">
        <w:rPr>
          <w:rFonts w:hAnsi="Museo Sans 300"/>
          <w:sz w:val="20"/>
          <w:szCs w:val="20"/>
        </w:rPr>
        <w:t>’</w:t>
      </w:r>
      <w:r w:rsidR="00C32197">
        <w:rPr>
          <w:rFonts w:ascii="Museo Sans 300"/>
          <w:sz w:val="20"/>
          <w:szCs w:val="20"/>
        </w:rPr>
        <w:t xml:space="preserve">s en e-commerce software. </w:t>
      </w:r>
    </w:p>
    <w:p w14:paraId="7FB6B2C1" w14:textId="77777777" w:rsidR="0094641E" w:rsidRDefault="0094641E">
      <w:pPr>
        <w:pStyle w:val="Body2"/>
        <w:spacing w:line="288" w:lineRule="auto"/>
        <w:ind w:firstLine="0"/>
        <w:rPr>
          <w:rFonts w:ascii="Museo Sans 300" w:eastAsia="Museo Sans 300" w:hAnsi="Museo Sans 300" w:cs="Museo Sans 300"/>
          <w:sz w:val="20"/>
          <w:szCs w:val="20"/>
        </w:rPr>
      </w:pPr>
    </w:p>
    <w:p w14:paraId="1EF48323" w14:textId="77777777" w:rsidR="0094641E" w:rsidRDefault="00C32197">
      <w:pPr>
        <w:pStyle w:val="Body2"/>
        <w:spacing w:line="288" w:lineRule="auto"/>
        <w:ind w:firstLine="0"/>
        <w:rPr>
          <w:rFonts w:hAnsi="Museo Sans 300"/>
          <w:sz w:val="20"/>
          <w:szCs w:val="20"/>
        </w:rPr>
      </w:pPr>
      <w:r>
        <w:rPr>
          <w:rFonts w:ascii="Museo Sans 300"/>
          <w:sz w:val="20"/>
          <w:szCs w:val="20"/>
        </w:rPr>
        <w:t>Een groot</w:t>
      </w:r>
      <w:r w:rsidR="00052CD0">
        <w:rPr>
          <w:rFonts w:ascii="Museo Sans 300"/>
          <w:sz w:val="20"/>
          <w:szCs w:val="20"/>
        </w:rPr>
        <w:t xml:space="preserve"> succes, volgens Bas </w:t>
      </w:r>
      <w:proofErr w:type="spellStart"/>
      <w:r w:rsidR="00052CD0">
        <w:rPr>
          <w:rFonts w:ascii="Museo Sans 300"/>
          <w:sz w:val="20"/>
          <w:szCs w:val="20"/>
        </w:rPr>
        <w:t>Sligting</w:t>
      </w:r>
      <w:proofErr w:type="spellEnd"/>
      <w:r w:rsidR="00052CD0">
        <w:rPr>
          <w:rFonts w:ascii="Museo Sans 300"/>
          <w:sz w:val="20"/>
          <w:szCs w:val="20"/>
        </w:rPr>
        <w:t>, Product en Marketing Manager</w:t>
      </w:r>
      <w:r>
        <w:rPr>
          <w:rFonts w:ascii="Museo Sans 300"/>
          <w:sz w:val="20"/>
          <w:szCs w:val="20"/>
        </w:rPr>
        <w:t xml:space="preserve"> bij de </w:t>
      </w:r>
      <w:hyperlink r:id="rId9" w:history="1">
        <w:proofErr w:type="spellStart"/>
        <w:r>
          <w:rPr>
            <w:rStyle w:val="Hyperlink0"/>
            <w:rFonts w:ascii="Museo Sans 300"/>
            <w:sz w:val="20"/>
            <w:szCs w:val="20"/>
          </w:rPr>
          <w:t>TarwegrasKoning</w:t>
        </w:r>
        <w:proofErr w:type="spellEnd"/>
      </w:hyperlink>
      <w:r>
        <w:rPr>
          <w:rFonts w:ascii="Museo Sans 300"/>
          <w:sz w:val="20"/>
          <w:szCs w:val="20"/>
        </w:rPr>
        <w:t xml:space="preserve">, </w:t>
      </w:r>
      <w:r>
        <w:rPr>
          <w:rFonts w:hAnsi="Museo Sans 300"/>
          <w:sz w:val="20"/>
          <w:szCs w:val="20"/>
        </w:rPr>
        <w:t>“</w:t>
      </w:r>
      <w:r>
        <w:rPr>
          <w:rFonts w:ascii="Museo Sans 300"/>
          <w:sz w:val="20"/>
          <w:szCs w:val="20"/>
        </w:rPr>
        <w:t>Sinds wij CashOrCard POS gebruiken zijn al onze kassa</w:t>
      </w:r>
      <w:r>
        <w:rPr>
          <w:rFonts w:hAnsi="Museo Sans 300"/>
          <w:sz w:val="20"/>
          <w:szCs w:val="20"/>
        </w:rPr>
        <w:t>’</w:t>
      </w:r>
      <w:r>
        <w:rPr>
          <w:rFonts w:ascii="Museo Sans 300"/>
          <w:sz w:val="20"/>
          <w:szCs w:val="20"/>
        </w:rPr>
        <w:t>s gelinkt aan onze webshop</w:t>
      </w:r>
      <w:r>
        <w:rPr>
          <w:rFonts w:hAnsi="Museo Sans 300"/>
          <w:sz w:val="20"/>
          <w:szCs w:val="20"/>
        </w:rPr>
        <w:t>”</w:t>
      </w:r>
      <w:r>
        <w:rPr>
          <w:rFonts w:hAnsi="Museo Sans 300"/>
          <w:sz w:val="20"/>
          <w:szCs w:val="20"/>
        </w:rPr>
        <w:t xml:space="preserve"> </w:t>
      </w:r>
      <w:hyperlink r:id="rId10" w:history="1">
        <w:r>
          <w:rPr>
            <w:rStyle w:val="Hyperlink0"/>
            <w:rFonts w:ascii="Museo Sans 300"/>
            <w:sz w:val="20"/>
            <w:szCs w:val="20"/>
          </w:rPr>
          <w:t xml:space="preserve">aldus </w:t>
        </w:r>
        <w:proofErr w:type="spellStart"/>
        <w:r>
          <w:rPr>
            <w:rStyle w:val="Hyperlink0"/>
            <w:rFonts w:ascii="Museo Sans 300"/>
            <w:sz w:val="20"/>
            <w:szCs w:val="20"/>
          </w:rPr>
          <w:t>Sligting</w:t>
        </w:r>
        <w:proofErr w:type="spellEnd"/>
      </w:hyperlink>
      <w:r>
        <w:rPr>
          <w:rFonts w:ascii="Museo Sans 300"/>
          <w:sz w:val="20"/>
          <w:szCs w:val="20"/>
        </w:rPr>
        <w:t xml:space="preserve">. </w:t>
      </w:r>
      <w:r>
        <w:rPr>
          <w:rFonts w:hAnsi="Museo Sans 300"/>
          <w:sz w:val="20"/>
          <w:szCs w:val="20"/>
        </w:rPr>
        <w:t>“</w:t>
      </w:r>
      <w:r>
        <w:rPr>
          <w:rFonts w:ascii="Museo Sans 300"/>
          <w:sz w:val="20"/>
          <w:szCs w:val="20"/>
        </w:rPr>
        <w:t>Het r</w:t>
      </w:r>
      <w:r>
        <w:rPr>
          <w:rFonts w:ascii="Museo Sans 300"/>
          <w:sz w:val="20"/>
          <w:szCs w:val="20"/>
        </w:rPr>
        <w:t>e</w:t>
      </w:r>
      <w:r>
        <w:rPr>
          <w:rFonts w:ascii="Museo Sans 300"/>
          <w:sz w:val="20"/>
          <w:szCs w:val="20"/>
        </w:rPr>
        <w:t xml:space="preserve">sultaat hiervan is dat wij alles kunnen bijhouden vanuit </w:t>
      </w:r>
      <w:r>
        <w:rPr>
          <w:rFonts w:hAnsi="Museo Sans 300"/>
          <w:sz w:val="20"/>
          <w:szCs w:val="20"/>
        </w:rPr>
        <w:t>éé</w:t>
      </w:r>
      <w:r>
        <w:rPr>
          <w:rFonts w:ascii="Museo Sans 300"/>
          <w:sz w:val="20"/>
          <w:szCs w:val="20"/>
        </w:rPr>
        <w:t>n centrale database. Dat scheelt tijd, adm</w:t>
      </w:r>
      <w:r>
        <w:rPr>
          <w:rFonts w:ascii="Museo Sans 300"/>
          <w:sz w:val="20"/>
          <w:szCs w:val="20"/>
        </w:rPr>
        <w:t>i</w:t>
      </w:r>
      <w:r>
        <w:rPr>
          <w:rFonts w:ascii="Museo Sans 300"/>
          <w:sz w:val="20"/>
          <w:szCs w:val="20"/>
        </w:rPr>
        <w:t>nistratie en een hoop dubbel werk.</w:t>
      </w:r>
      <w:r>
        <w:rPr>
          <w:rFonts w:hAnsi="Museo Sans 300"/>
          <w:sz w:val="20"/>
          <w:szCs w:val="20"/>
        </w:rPr>
        <w:t>”</w:t>
      </w:r>
    </w:p>
    <w:p w14:paraId="46E5F34C" w14:textId="77777777" w:rsidR="00705DDA" w:rsidRDefault="00705DDA">
      <w:pPr>
        <w:pStyle w:val="Body2"/>
        <w:spacing w:line="288" w:lineRule="auto"/>
        <w:ind w:firstLine="0"/>
        <w:rPr>
          <w:rFonts w:ascii="Museo Sans 300" w:eastAsia="Museo Sans 300" w:hAnsi="Museo Sans 300" w:cs="Museo Sans 300"/>
          <w:sz w:val="20"/>
          <w:szCs w:val="20"/>
        </w:rPr>
      </w:pPr>
    </w:p>
    <w:p w14:paraId="25579448" w14:textId="77777777" w:rsidR="0094641E" w:rsidRDefault="0094641E">
      <w:pPr>
        <w:pStyle w:val="Body2"/>
        <w:spacing w:line="288" w:lineRule="auto"/>
        <w:ind w:firstLine="0"/>
        <w:rPr>
          <w:rFonts w:ascii="Museo Sans 300" w:eastAsia="Museo Sans 300" w:hAnsi="Museo Sans 300" w:cs="Museo Sans 300"/>
          <w:sz w:val="20"/>
          <w:szCs w:val="20"/>
        </w:rPr>
      </w:pPr>
    </w:p>
    <w:p w14:paraId="2BE05B55" w14:textId="77777777" w:rsidR="0094641E" w:rsidRDefault="00C32197">
      <w:pPr>
        <w:pStyle w:val="Body2"/>
        <w:spacing w:line="288" w:lineRule="auto"/>
        <w:ind w:firstLine="0"/>
        <w:rPr>
          <w:rFonts w:ascii="Museo Sans 300" w:eastAsia="Museo Sans 300" w:hAnsi="Museo Sans 300" w:cs="Museo Sans 300"/>
          <w:sz w:val="20"/>
          <w:szCs w:val="20"/>
        </w:rPr>
      </w:pPr>
      <w:r>
        <w:rPr>
          <w:rFonts w:ascii="Museo Sans 300"/>
          <w:sz w:val="20"/>
          <w:szCs w:val="20"/>
        </w:rPr>
        <w:t xml:space="preserve">CashOrCard POS is momenteel te koppelen aan Magento, </w:t>
      </w:r>
      <w:proofErr w:type="spellStart"/>
      <w:r>
        <w:rPr>
          <w:rFonts w:ascii="Museo Sans 300"/>
          <w:sz w:val="20"/>
          <w:szCs w:val="20"/>
        </w:rPr>
        <w:t>SEOshop</w:t>
      </w:r>
      <w:proofErr w:type="spellEnd"/>
      <w:r>
        <w:rPr>
          <w:rFonts w:ascii="Museo Sans 300"/>
          <w:sz w:val="20"/>
          <w:szCs w:val="20"/>
        </w:rPr>
        <w:t xml:space="preserve"> en </w:t>
      </w:r>
      <w:proofErr w:type="spellStart"/>
      <w:r w:rsidR="00052CD0">
        <w:rPr>
          <w:rFonts w:ascii="Museo Sans 300"/>
          <w:sz w:val="20"/>
          <w:szCs w:val="20"/>
        </w:rPr>
        <w:t>WooCommerce</w:t>
      </w:r>
      <w:proofErr w:type="spellEnd"/>
      <w:r w:rsidR="00052CD0">
        <w:rPr>
          <w:rFonts w:ascii="Museo Sans 300"/>
          <w:sz w:val="20"/>
          <w:szCs w:val="20"/>
        </w:rPr>
        <w:t xml:space="preserve"> </w:t>
      </w:r>
      <w:r>
        <w:rPr>
          <w:rFonts w:ascii="Museo Sans 300"/>
          <w:sz w:val="20"/>
          <w:szCs w:val="20"/>
        </w:rPr>
        <w:t xml:space="preserve">en zal in de toekomst verder uitbreiden met </w:t>
      </w:r>
      <w:proofErr w:type="spellStart"/>
      <w:r w:rsidR="00052CD0">
        <w:rPr>
          <w:rFonts w:ascii="Museo Sans 300"/>
          <w:sz w:val="20"/>
          <w:szCs w:val="20"/>
        </w:rPr>
        <w:t>Spree</w:t>
      </w:r>
      <w:proofErr w:type="spellEnd"/>
      <w:r w:rsidR="00052CD0">
        <w:rPr>
          <w:rFonts w:ascii="Museo Sans 300"/>
          <w:sz w:val="20"/>
          <w:szCs w:val="20"/>
        </w:rPr>
        <w:t xml:space="preserve"> Commerce</w:t>
      </w:r>
      <w:r>
        <w:rPr>
          <w:rFonts w:ascii="Museo Sans 300"/>
          <w:sz w:val="20"/>
          <w:szCs w:val="20"/>
        </w:rPr>
        <w:t xml:space="preserve">, </w:t>
      </w:r>
      <w:proofErr w:type="spellStart"/>
      <w:r>
        <w:rPr>
          <w:rFonts w:ascii="Museo Sans 300"/>
          <w:sz w:val="20"/>
          <w:szCs w:val="20"/>
        </w:rPr>
        <w:t>Prestashop</w:t>
      </w:r>
      <w:proofErr w:type="spellEnd"/>
      <w:r>
        <w:rPr>
          <w:rFonts w:ascii="Museo Sans 300"/>
          <w:sz w:val="20"/>
          <w:szCs w:val="20"/>
        </w:rPr>
        <w:t xml:space="preserve"> en </w:t>
      </w:r>
      <w:proofErr w:type="spellStart"/>
      <w:r>
        <w:rPr>
          <w:rFonts w:ascii="Museo Sans 300"/>
          <w:sz w:val="20"/>
          <w:szCs w:val="20"/>
        </w:rPr>
        <w:t>BigCommerce</w:t>
      </w:r>
      <w:proofErr w:type="spellEnd"/>
      <w:r>
        <w:rPr>
          <w:rFonts w:ascii="Museo Sans 300"/>
          <w:sz w:val="20"/>
          <w:szCs w:val="20"/>
        </w:rPr>
        <w:t xml:space="preserve">. Daarnaast biedt het bedrijf een eigen e-commerce software voor winkels die nog geen webshop hebben. De app is vanaf 15 September beschikbaar voor zowel </w:t>
      </w:r>
      <w:proofErr w:type="spellStart"/>
      <w:r>
        <w:rPr>
          <w:rFonts w:ascii="Museo Sans 300"/>
          <w:sz w:val="20"/>
          <w:szCs w:val="20"/>
        </w:rPr>
        <w:t>Android</w:t>
      </w:r>
      <w:proofErr w:type="spellEnd"/>
      <w:r>
        <w:rPr>
          <w:rFonts w:ascii="Museo Sans 300"/>
          <w:sz w:val="20"/>
          <w:szCs w:val="20"/>
        </w:rPr>
        <w:t xml:space="preserve"> en </w:t>
      </w:r>
      <w:proofErr w:type="spellStart"/>
      <w:r>
        <w:rPr>
          <w:rFonts w:ascii="Museo Sans 300"/>
          <w:sz w:val="20"/>
          <w:szCs w:val="20"/>
        </w:rPr>
        <w:t>iOs</w:t>
      </w:r>
      <w:proofErr w:type="spellEnd"/>
      <w:r>
        <w:rPr>
          <w:rFonts w:ascii="Museo Sans 300"/>
          <w:sz w:val="20"/>
          <w:szCs w:val="20"/>
        </w:rPr>
        <w:t xml:space="preserve"> in de App Store en Google Play Stores.  </w:t>
      </w:r>
    </w:p>
    <w:p w14:paraId="591CA92A" w14:textId="77777777" w:rsidR="0094641E" w:rsidRDefault="0094641E">
      <w:pPr>
        <w:pStyle w:val="Body2"/>
        <w:spacing w:line="288" w:lineRule="auto"/>
        <w:ind w:firstLine="0"/>
        <w:rPr>
          <w:rFonts w:ascii="Museo Sans 300" w:eastAsia="Museo Sans 300" w:hAnsi="Museo Sans 300" w:cs="Museo Sans 300"/>
          <w:sz w:val="20"/>
          <w:szCs w:val="20"/>
        </w:rPr>
      </w:pPr>
    </w:p>
    <w:p w14:paraId="3B928F91" w14:textId="77777777" w:rsidR="0094641E" w:rsidRDefault="0094641E">
      <w:pPr>
        <w:pStyle w:val="Body2"/>
        <w:spacing w:line="288" w:lineRule="auto"/>
        <w:rPr>
          <w:rFonts w:ascii="Museo Sans 300" w:eastAsia="Museo Sans 300" w:hAnsi="Museo Sans 300" w:cs="Museo Sans 300"/>
          <w:sz w:val="20"/>
          <w:szCs w:val="20"/>
        </w:rPr>
      </w:pPr>
    </w:p>
    <w:p w14:paraId="6B4B54E4" w14:textId="77777777" w:rsidR="00052CD0" w:rsidRDefault="00052CD0">
      <w:pPr>
        <w:pStyle w:val="Body2"/>
        <w:spacing w:line="288" w:lineRule="auto"/>
        <w:ind w:firstLine="0"/>
        <w:rPr>
          <w:rFonts w:ascii="Museo Sans 500" w:eastAsia="Museo Sans 500" w:hAnsi="Museo Sans 500" w:cs="Museo Sans 500"/>
          <w:sz w:val="20"/>
          <w:szCs w:val="20"/>
        </w:rPr>
      </w:pPr>
    </w:p>
    <w:p w14:paraId="44049182" w14:textId="77777777" w:rsidR="00052CD0" w:rsidRDefault="00052CD0">
      <w:pPr>
        <w:pStyle w:val="Body2"/>
        <w:spacing w:line="288" w:lineRule="auto"/>
        <w:ind w:firstLine="0"/>
        <w:rPr>
          <w:rFonts w:ascii="Museo Sans 500" w:eastAsia="Museo Sans 500" w:hAnsi="Museo Sans 500" w:cs="Museo Sans 500"/>
          <w:sz w:val="20"/>
          <w:szCs w:val="20"/>
        </w:rPr>
      </w:pPr>
    </w:p>
    <w:p w14:paraId="7E4F0A9B" w14:textId="77777777" w:rsidR="0094641E" w:rsidRDefault="0094641E">
      <w:pPr>
        <w:pStyle w:val="Body2"/>
        <w:spacing w:line="288" w:lineRule="auto"/>
        <w:ind w:firstLine="0"/>
        <w:rPr>
          <w:rFonts w:ascii="Museo Sans 500" w:eastAsia="Museo Sans 500" w:hAnsi="Museo Sans 500" w:cs="Museo Sans 500"/>
          <w:sz w:val="20"/>
          <w:szCs w:val="20"/>
        </w:rPr>
      </w:pPr>
    </w:p>
    <w:p w14:paraId="3956C91B" w14:textId="77777777" w:rsidR="0094641E" w:rsidRDefault="0094641E">
      <w:pPr>
        <w:pStyle w:val="Body2"/>
        <w:spacing w:line="288" w:lineRule="auto"/>
        <w:ind w:firstLine="0"/>
        <w:rPr>
          <w:rFonts w:ascii="Museo Sans 500" w:eastAsia="Museo Sans 500" w:hAnsi="Museo Sans 500" w:cs="Museo Sans 500"/>
          <w:sz w:val="20"/>
          <w:szCs w:val="20"/>
        </w:rPr>
      </w:pPr>
    </w:p>
    <w:p w14:paraId="516DE0C2" w14:textId="77777777" w:rsidR="0094641E" w:rsidRDefault="0094641E">
      <w:pPr>
        <w:pStyle w:val="Body2"/>
        <w:spacing w:line="288" w:lineRule="auto"/>
        <w:ind w:firstLine="0"/>
        <w:rPr>
          <w:rFonts w:ascii="Museo Sans 500" w:eastAsia="Museo Sans 500" w:hAnsi="Museo Sans 500" w:cs="Museo Sans 500"/>
          <w:sz w:val="20"/>
          <w:szCs w:val="20"/>
        </w:rPr>
      </w:pPr>
    </w:p>
    <w:p w14:paraId="7F54450B" w14:textId="77777777" w:rsidR="0094641E" w:rsidRDefault="0094641E">
      <w:pPr>
        <w:pStyle w:val="Body2"/>
        <w:spacing w:line="288" w:lineRule="auto"/>
        <w:ind w:firstLine="0"/>
        <w:rPr>
          <w:rFonts w:ascii="Museo Sans 500" w:eastAsia="Museo Sans 500" w:hAnsi="Museo Sans 500" w:cs="Museo Sans 500"/>
          <w:sz w:val="20"/>
          <w:szCs w:val="20"/>
        </w:rPr>
      </w:pPr>
    </w:p>
    <w:p w14:paraId="5EE9BDA4" w14:textId="77777777" w:rsidR="0094641E" w:rsidRDefault="0094641E">
      <w:pPr>
        <w:pStyle w:val="Body2"/>
        <w:spacing w:line="288" w:lineRule="auto"/>
        <w:ind w:firstLine="0"/>
        <w:rPr>
          <w:rFonts w:ascii="Museo Sans 500" w:eastAsia="Museo Sans 500" w:hAnsi="Museo Sans 500" w:cs="Museo Sans 500"/>
          <w:sz w:val="20"/>
          <w:szCs w:val="20"/>
        </w:rPr>
      </w:pPr>
    </w:p>
    <w:p w14:paraId="481D2627" w14:textId="77777777" w:rsidR="0094641E" w:rsidRDefault="0094641E">
      <w:pPr>
        <w:pStyle w:val="Body2"/>
        <w:spacing w:line="288" w:lineRule="auto"/>
        <w:ind w:firstLine="0"/>
        <w:rPr>
          <w:rFonts w:ascii="Museo Sans 500" w:eastAsia="Museo Sans 500" w:hAnsi="Museo Sans 500" w:cs="Museo Sans 500"/>
          <w:sz w:val="20"/>
          <w:szCs w:val="20"/>
        </w:rPr>
      </w:pPr>
    </w:p>
    <w:p w14:paraId="214D7D63" w14:textId="77777777" w:rsidR="0094641E" w:rsidRDefault="0094641E">
      <w:pPr>
        <w:pStyle w:val="Body2"/>
        <w:spacing w:line="288" w:lineRule="auto"/>
        <w:ind w:firstLine="0"/>
        <w:rPr>
          <w:rFonts w:ascii="Museo Sans 500" w:eastAsia="Museo Sans 500" w:hAnsi="Museo Sans 500" w:cs="Museo Sans 500"/>
          <w:sz w:val="20"/>
          <w:szCs w:val="20"/>
        </w:rPr>
      </w:pPr>
    </w:p>
    <w:p w14:paraId="34D002ED" w14:textId="77777777" w:rsidR="0094641E" w:rsidRDefault="0094641E">
      <w:pPr>
        <w:pStyle w:val="Body2"/>
        <w:spacing w:line="288" w:lineRule="auto"/>
        <w:ind w:firstLine="0"/>
        <w:rPr>
          <w:rFonts w:ascii="Museo Sans 500" w:eastAsia="Museo Sans 500" w:hAnsi="Museo Sans 500" w:cs="Museo Sans 500"/>
          <w:sz w:val="20"/>
          <w:szCs w:val="20"/>
        </w:rPr>
      </w:pPr>
    </w:p>
    <w:p w14:paraId="2B0D0E46" w14:textId="77777777" w:rsidR="0094641E" w:rsidRDefault="0094641E">
      <w:pPr>
        <w:pStyle w:val="Body2"/>
        <w:spacing w:line="288" w:lineRule="auto"/>
        <w:ind w:firstLine="0"/>
        <w:rPr>
          <w:rFonts w:ascii="Museo Sans 500" w:eastAsia="Museo Sans 500" w:hAnsi="Museo Sans 500" w:cs="Museo Sans 500"/>
          <w:sz w:val="20"/>
          <w:szCs w:val="20"/>
        </w:rPr>
      </w:pPr>
    </w:p>
    <w:p w14:paraId="2EE9548B" w14:textId="77777777" w:rsidR="0094641E" w:rsidRDefault="0094641E">
      <w:pPr>
        <w:pStyle w:val="Body2"/>
        <w:spacing w:line="288" w:lineRule="auto"/>
        <w:ind w:firstLine="0"/>
        <w:rPr>
          <w:rFonts w:ascii="Museo Sans 500" w:eastAsia="Museo Sans 500" w:hAnsi="Museo Sans 500" w:cs="Museo Sans 500"/>
          <w:sz w:val="20"/>
          <w:szCs w:val="20"/>
        </w:rPr>
      </w:pPr>
    </w:p>
    <w:p w14:paraId="485D2C6A" w14:textId="77777777" w:rsidR="0094641E" w:rsidRDefault="0094641E">
      <w:pPr>
        <w:pStyle w:val="Body2"/>
        <w:spacing w:line="288" w:lineRule="auto"/>
        <w:ind w:firstLine="0"/>
        <w:rPr>
          <w:rFonts w:ascii="Museo Sans 500" w:eastAsia="Museo Sans 500" w:hAnsi="Museo Sans 500" w:cs="Museo Sans 500"/>
          <w:sz w:val="20"/>
          <w:szCs w:val="20"/>
        </w:rPr>
      </w:pPr>
    </w:p>
    <w:p w14:paraId="397DC922" w14:textId="77777777" w:rsidR="0094641E" w:rsidRDefault="00C32197">
      <w:pPr>
        <w:pStyle w:val="Body2"/>
        <w:spacing w:line="288" w:lineRule="auto"/>
        <w:ind w:firstLine="0"/>
        <w:rPr>
          <w:rFonts w:ascii="Museo Sans 500"/>
          <w:sz w:val="20"/>
          <w:szCs w:val="20"/>
        </w:rPr>
      </w:pPr>
      <w:r>
        <w:rPr>
          <w:rFonts w:ascii="Museo Sans 500"/>
          <w:sz w:val="20"/>
          <w:szCs w:val="20"/>
        </w:rPr>
        <w:t>Over CashOrCard POS</w:t>
      </w:r>
    </w:p>
    <w:p w14:paraId="5D3B18E0" w14:textId="77777777" w:rsidR="00705DDA" w:rsidRDefault="00705DDA">
      <w:pPr>
        <w:pStyle w:val="Body2"/>
        <w:spacing w:line="288" w:lineRule="auto"/>
        <w:ind w:firstLine="0"/>
        <w:rPr>
          <w:rFonts w:ascii="Museo Sans 500" w:eastAsia="Museo Sans 500" w:hAnsi="Museo Sans 500" w:cs="Museo Sans 500"/>
          <w:sz w:val="20"/>
          <w:szCs w:val="20"/>
        </w:rPr>
      </w:pPr>
    </w:p>
    <w:p w14:paraId="2999E309" w14:textId="7C554290" w:rsidR="0094641E" w:rsidRDefault="00705DDA" w:rsidP="00705DDA">
      <w:pPr>
        <w:pStyle w:val="Citaat"/>
        <w:spacing w:line="288" w:lineRule="auto"/>
        <w:ind w:left="0"/>
        <w:rPr>
          <w:rFonts w:ascii="Museo Sans 300" w:eastAsia="Museo Sans 300" w:hAnsi="Museo Sans 300" w:cs="Museo Sans 300"/>
          <w:sz w:val="20"/>
          <w:szCs w:val="20"/>
        </w:rPr>
      </w:pPr>
      <w:r>
        <w:rPr>
          <w:rFonts w:ascii="Museo Sans 300" w:eastAsia="Museo Sans 300" w:hAnsi="Museo Sans 300" w:cs="Museo Sans 300"/>
          <w:noProof/>
          <w:sz w:val="20"/>
          <w:szCs w:val="20"/>
          <w:lang w:val="en-US"/>
        </w:rPr>
        <w:drawing>
          <wp:inline distT="0" distB="0" distL="0" distR="0" wp14:anchorId="6DE77F27" wp14:editId="333A4378">
            <wp:extent cx="4753084" cy="67233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Pager_DUTCH_1.png"/>
                    <pic:cNvPicPr/>
                  </pic:nvPicPr>
                  <pic:blipFill>
                    <a:blip r:embed="rId11">
                      <a:extLst>
                        <a:ext uri="{28A0092B-C50C-407E-A947-70E740481C1C}">
                          <a14:useLocalDpi xmlns:a14="http://schemas.microsoft.com/office/drawing/2010/main" val="0"/>
                        </a:ext>
                      </a:extLst>
                    </a:blip>
                    <a:stretch>
                      <a:fillRect/>
                    </a:stretch>
                  </pic:blipFill>
                  <pic:spPr>
                    <a:xfrm>
                      <a:off x="0" y="0"/>
                      <a:ext cx="4753084" cy="6723345"/>
                    </a:xfrm>
                    <a:prstGeom prst="rect">
                      <a:avLst/>
                    </a:prstGeom>
                  </pic:spPr>
                </pic:pic>
              </a:graphicData>
            </a:graphic>
          </wp:inline>
        </w:drawing>
      </w:r>
    </w:p>
    <w:p w14:paraId="0FA7A744" w14:textId="77777777" w:rsidR="0094641E" w:rsidRDefault="00C32197">
      <w:pPr>
        <w:pStyle w:val="Citaat"/>
        <w:spacing w:line="288" w:lineRule="auto"/>
        <w:ind w:left="0"/>
        <w:rPr>
          <w:rFonts w:ascii="Museo Sans 500" w:eastAsia="Museo Sans 500" w:hAnsi="Museo Sans 500" w:cs="Museo Sans 500"/>
          <w:sz w:val="20"/>
          <w:szCs w:val="20"/>
        </w:rPr>
      </w:pPr>
      <w:r>
        <w:rPr>
          <w:rFonts w:ascii="Museo Sans 500"/>
          <w:sz w:val="20"/>
          <w:szCs w:val="20"/>
        </w:rPr>
        <w:t>Niet voor publicatie</w:t>
      </w:r>
    </w:p>
    <w:p w14:paraId="2DC88AC2" w14:textId="77777777" w:rsidR="0094641E" w:rsidRDefault="0094641E">
      <w:pPr>
        <w:pStyle w:val="Citaat"/>
        <w:spacing w:line="288" w:lineRule="auto"/>
        <w:ind w:left="0"/>
        <w:rPr>
          <w:rFonts w:ascii="Museo Sans 500" w:eastAsia="Museo Sans 500" w:hAnsi="Museo Sans 500" w:cs="Museo Sans 500"/>
          <w:sz w:val="20"/>
          <w:szCs w:val="20"/>
        </w:rPr>
      </w:pPr>
    </w:p>
    <w:p w14:paraId="01801104" w14:textId="77777777" w:rsidR="0094641E" w:rsidRDefault="00C32197">
      <w:pPr>
        <w:pStyle w:val="Citaat"/>
        <w:spacing w:line="288" w:lineRule="auto"/>
        <w:ind w:left="0"/>
        <w:rPr>
          <w:rFonts w:ascii="Museo Sans 300" w:eastAsia="Museo Sans 300" w:hAnsi="Museo Sans 300" w:cs="Museo Sans 300"/>
          <w:sz w:val="20"/>
          <w:szCs w:val="20"/>
        </w:rPr>
      </w:pPr>
      <w:r>
        <w:rPr>
          <w:rFonts w:ascii="Museo Sans 300"/>
          <w:sz w:val="20"/>
          <w:szCs w:val="20"/>
        </w:rPr>
        <w:t xml:space="preserve">Het persbericht en beeldmateriaal zijn </w:t>
      </w:r>
      <w:proofErr w:type="spellStart"/>
      <w:r>
        <w:rPr>
          <w:rFonts w:ascii="Museo Sans 300"/>
          <w:sz w:val="20"/>
          <w:szCs w:val="20"/>
        </w:rPr>
        <w:t>rechtenvrij</w:t>
      </w:r>
      <w:proofErr w:type="spellEnd"/>
      <w:r>
        <w:rPr>
          <w:rFonts w:ascii="Museo Sans 300"/>
          <w:sz w:val="20"/>
          <w:szCs w:val="20"/>
        </w:rPr>
        <w:t xml:space="preserve"> te gebruiken. Voor interviewaanvragen en meer i</w:t>
      </w:r>
      <w:r>
        <w:rPr>
          <w:rFonts w:ascii="Museo Sans 300"/>
          <w:sz w:val="20"/>
          <w:szCs w:val="20"/>
        </w:rPr>
        <w:t>n</w:t>
      </w:r>
      <w:r>
        <w:rPr>
          <w:rFonts w:ascii="Museo Sans 300"/>
          <w:sz w:val="20"/>
          <w:szCs w:val="20"/>
        </w:rPr>
        <w:t xml:space="preserve">formatie, kun je contact opnemen met: </w:t>
      </w:r>
    </w:p>
    <w:p w14:paraId="29198672" w14:textId="77777777" w:rsidR="0094641E" w:rsidRDefault="0094641E">
      <w:pPr>
        <w:pStyle w:val="Citaat"/>
        <w:spacing w:line="288" w:lineRule="auto"/>
        <w:ind w:left="0"/>
        <w:rPr>
          <w:rFonts w:ascii="Museo Sans 500" w:eastAsia="Museo Sans 500" w:hAnsi="Museo Sans 500" w:cs="Museo Sans 500"/>
          <w:sz w:val="20"/>
          <w:szCs w:val="20"/>
        </w:rPr>
      </w:pPr>
    </w:p>
    <w:p w14:paraId="53477B89" w14:textId="77777777" w:rsidR="0094641E" w:rsidRDefault="00C32197">
      <w:pPr>
        <w:pStyle w:val="Default"/>
        <w:ind w:right="1060"/>
        <w:rPr>
          <w:rFonts w:ascii="Museo Sans 300" w:eastAsia="Museo Sans 300" w:hAnsi="Museo Sans 300" w:cs="Museo Sans 300"/>
          <w:sz w:val="20"/>
          <w:szCs w:val="20"/>
        </w:rPr>
      </w:pPr>
      <w:r>
        <w:rPr>
          <w:rFonts w:ascii="Museo Sans 300"/>
          <w:sz w:val="20"/>
          <w:szCs w:val="20"/>
        </w:rPr>
        <w:t>CashOrCard POS</w:t>
      </w:r>
    </w:p>
    <w:p w14:paraId="785B1DFB" w14:textId="77777777" w:rsidR="0094641E" w:rsidRDefault="00C32197">
      <w:pPr>
        <w:pStyle w:val="Default"/>
        <w:ind w:right="1060"/>
        <w:rPr>
          <w:rFonts w:ascii="Museo Sans 300" w:eastAsia="Museo Sans 300" w:hAnsi="Museo Sans 300" w:cs="Museo Sans 300"/>
          <w:sz w:val="20"/>
          <w:szCs w:val="20"/>
        </w:rPr>
      </w:pPr>
      <w:r>
        <w:rPr>
          <w:rFonts w:ascii="Museo Sans 300"/>
          <w:sz w:val="20"/>
          <w:szCs w:val="20"/>
          <w:lang w:val="de-DE"/>
        </w:rPr>
        <w:t xml:space="preserve">John </w:t>
      </w:r>
      <w:proofErr w:type="spellStart"/>
      <w:r>
        <w:rPr>
          <w:rFonts w:ascii="Museo Sans 300"/>
          <w:sz w:val="20"/>
          <w:szCs w:val="20"/>
          <w:lang w:val="de-DE"/>
        </w:rPr>
        <w:t>Staunton</w:t>
      </w:r>
      <w:proofErr w:type="spellEnd"/>
    </w:p>
    <w:p w14:paraId="5A9A1B38" w14:textId="77777777" w:rsidR="0094641E" w:rsidRDefault="003B4309">
      <w:pPr>
        <w:pStyle w:val="Default"/>
        <w:ind w:right="1060"/>
        <w:rPr>
          <w:rFonts w:ascii="Museo Sans 300" w:eastAsia="Museo Sans 300" w:hAnsi="Museo Sans 300" w:cs="Museo Sans 300"/>
          <w:sz w:val="20"/>
          <w:szCs w:val="20"/>
        </w:rPr>
      </w:pPr>
      <w:hyperlink r:id="rId12" w:history="1">
        <w:r w:rsidR="00C32197">
          <w:rPr>
            <w:rStyle w:val="Hyperlink0"/>
            <w:rFonts w:ascii="Museo Sans 300"/>
            <w:sz w:val="20"/>
            <w:szCs w:val="20"/>
            <w:lang w:val="en-US"/>
          </w:rPr>
          <w:t>john.staunton@cashorcardpos.com</w:t>
        </w:r>
      </w:hyperlink>
      <w:r w:rsidR="00C32197">
        <w:rPr>
          <w:rFonts w:ascii="Museo Sans 300"/>
          <w:sz w:val="20"/>
          <w:szCs w:val="20"/>
          <w:u w:val="single"/>
        </w:rPr>
        <w:t xml:space="preserve"> </w:t>
      </w:r>
    </w:p>
    <w:p w14:paraId="6513290E" w14:textId="77777777" w:rsidR="0094641E" w:rsidRDefault="00C32197">
      <w:pPr>
        <w:pStyle w:val="Default"/>
        <w:ind w:right="1060"/>
        <w:rPr>
          <w:rFonts w:ascii="Museo Sans 300" w:eastAsia="Museo Sans 300" w:hAnsi="Museo Sans 300" w:cs="Museo Sans 300"/>
          <w:sz w:val="20"/>
          <w:szCs w:val="20"/>
        </w:rPr>
      </w:pPr>
      <w:r>
        <w:rPr>
          <w:rFonts w:ascii="Museo Sans 300"/>
          <w:sz w:val="20"/>
          <w:szCs w:val="20"/>
        </w:rPr>
        <w:t>+31 6 13593489</w:t>
      </w:r>
    </w:p>
    <w:sectPr w:rsidR="0094641E">
      <w:headerReference w:type="default" r:id="rId13"/>
      <w:pgSz w:w="11900" w:h="16840"/>
      <w:pgMar w:top="1440" w:right="1247" w:bottom="1440" w:left="1247" w:header="720" w:footer="86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90AA8" w14:textId="77777777" w:rsidR="00836D8B" w:rsidRDefault="00836D8B">
      <w:r>
        <w:separator/>
      </w:r>
    </w:p>
  </w:endnote>
  <w:endnote w:type="continuationSeparator" w:id="0">
    <w:p w14:paraId="5EE9CD7A" w14:textId="77777777" w:rsidR="00836D8B" w:rsidRDefault="0083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useo Sans 300">
    <w:panose1 w:val="02000000000000000000"/>
    <w:charset w:val="00"/>
    <w:family w:val="auto"/>
    <w:pitch w:val="variable"/>
    <w:sig w:usb0="A00000AF" w:usb1="4000004A" w:usb2="00000000" w:usb3="00000000" w:csb0="00000093" w:csb1="00000000"/>
  </w:font>
  <w:font w:name="Museo Sans 500">
    <w:panose1 w:val="02000000000000000000"/>
    <w:charset w:val="00"/>
    <w:family w:val="auto"/>
    <w:pitch w:val="variable"/>
    <w:sig w:usb0="A00000AF" w:usb1="4000004A" w:usb2="00000000" w:usb3="00000000" w:csb0="00000093" w:csb1="00000000"/>
  </w:font>
  <w:font w:name="Museo Sans 1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AC0F3" w14:textId="77777777" w:rsidR="00836D8B" w:rsidRDefault="00836D8B">
      <w:r>
        <w:separator/>
      </w:r>
    </w:p>
  </w:footnote>
  <w:footnote w:type="continuationSeparator" w:id="0">
    <w:p w14:paraId="0738E6B7" w14:textId="77777777" w:rsidR="00836D8B" w:rsidRDefault="00836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722B" w14:textId="528B91E3" w:rsidR="00836D8B" w:rsidRDefault="00836D8B">
    <w:pPr>
      <w:pStyle w:val="HeaderFooter"/>
      <w:tabs>
        <w:tab w:val="clear" w:pos="9020"/>
        <w:tab w:val="center" w:pos="4703"/>
        <w:tab w:val="right" w:pos="9406"/>
      </w:tabs>
    </w:pPr>
    <w:r>
      <w:rPr>
        <w:rFonts w:ascii="Museo Sans 100"/>
        <w:sz w:val="20"/>
        <w:szCs w:val="20"/>
      </w:rPr>
      <w:t>Pers Bericht</w:t>
    </w:r>
    <w:r>
      <w:rPr>
        <w:rFonts w:ascii="Museo Sans 100" w:eastAsia="Museo Sans 100" w:hAnsi="Museo Sans 100" w:cs="Museo Sans 100"/>
        <w:sz w:val="20"/>
        <w:szCs w:val="20"/>
      </w:rPr>
      <w:tab/>
    </w:r>
    <w:r>
      <w:rPr>
        <w:rFonts w:ascii="Museo Sans 100" w:eastAsia="Museo Sans 100" w:hAnsi="Museo Sans 100" w:cs="Museo Sans 100"/>
        <w:sz w:val="20"/>
        <w:szCs w:val="20"/>
      </w:rPr>
      <w:tab/>
    </w:r>
    <w:r w:rsidR="003B4309">
      <w:rPr>
        <w:rFonts w:ascii="Museo Sans 100"/>
        <w:sz w:val="20"/>
        <w:szCs w:val="20"/>
      </w:rPr>
      <w:t>Amsterdam, 12</w:t>
    </w:r>
    <w:r>
      <w:rPr>
        <w:rFonts w:ascii="Museo Sans 100"/>
        <w:sz w:val="20"/>
        <w:szCs w:val="20"/>
      </w:rPr>
      <w:t xml:space="preserve"> </w:t>
    </w:r>
    <w:r w:rsidR="003B4309">
      <w:rPr>
        <w:rFonts w:ascii="Museo Sans 100"/>
        <w:sz w:val="20"/>
        <w:szCs w:val="20"/>
      </w:rPr>
      <w:t xml:space="preserve">september </w:t>
    </w:r>
    <w:r w:rsidR="003B4309">
      <w:rPr>
        <w:rFonts w:ascii="Museo Sans 100"/>
        <w:sz w:val="20"/>
        <w:szCs w:val="20"/>
      </w:rPr>
      <w:t>’</w:t>
    </w:r>
    <w:r w:rsidR="003B4309">
      <w:rPr>
        <w:rFonts w:ascii="Museo Sans 100"/>
        <w:sz w:val="20"/>
        <w:szCs w:val="20"/>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641E"/>
    <w:rsid w:val="00052CD0"/>
    <w:rsid w:val="0025239B"/>
    <w:rsid w:val="003B4309"/>
    <w:rsid w:val="00705DDA"/>
    <w:rsid w:val="00836D8B"/>
    <w:rsid w:val="0094641E"/>
    <w:rsid w:val="00C321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52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480" w:lineRule="auto"/>
    </w:pPr>
    <w:rPr>
      <w:rFonts w:ascii="Helvetica" w:eastAsia="Helvetica" w:hAnsi="Helvetica" w:cs="Helvetica"/>
      <w:color w:val="000000"/>
      <w:sz w:val="24"/>
      <w:szCs w:val="24"/>
    </w:rPr>
  </w:style>
  <w:style w:type="paragraph" w:styleId="Titel">
    <w:name w:val="Title"/>
    <w:next w:val="Body2"/>
    <w:pPr>
      <w:spacing w:line="480" w:lineRule="auto"/>
      <w:jc w:val="center"/>
      <w:outlineLvl w:val="0"/>
    </w:pPr>
    <w:rPr>
      <w:rFonts w:ascii="Helvetica" w:hAnsi="Arial Unicode MS" w:cs="Arial Unicode MS"/>
      <w:color w:val="000000"/>
      <w:sz w:val="24"/>
      <w:szCs w:val="24"/>
    </w:rPr>
  </w:style>
  <w:style w:type="paragraph" w:customStyle="1" w:styleId="Body2">
    <w:name w:val="Body 2"/>
    <w:pPr>
      <w:spacing w:line="480" w:lineRule="auto"/>
      <w:ind w:firstLine="720"/>
    </w:pPr>
    <w:rPr>
      <w:rFonts w:ascii="Helvetica" w:hAnsi="Arial Unicode MS" w:cs="Arial Unicode MS"/>
      <w:color w:val="000000"/>
      <w:sz w:val="24"/>
      <w:szCs w:val="24"/>
    </w:rPr>
  </w:style>
  <w:style w:type="character" w:customStyle="1" w:styleId="Hyperlink0">
    <w:name w:val="Hyperlink.0"/>
    <w:basedOn w:val="Hyperlink"/>
    <w:rPr>
      <w:u w:val="single"/>
    </w:rPr>
  </w:style>
  <w:style w:type="paragraph" w:styleId="Citaat">
    <w:name w:val="Quote"/>
    <w:pPr>
      <w:spacing w:line="480" w:lineRule="auto"/>
      <w:ind w:left="1440"/>
    </w:pPr>
    <w:rPr>
      <w:rFonts w:ascii="Helvetica" w:eastAsia="Helvetica" w:hAnsi="Helvetica" w:cs="Helvetica"/>
      <w:color w:val="000000"/>
      <w:sz w:val="24"/>
      <w:szCs w:val="24"/>
    </w:rPr>
  </w:style>
  <w:style w:type="paragraph" w:customStyle="1" w:styleId="Default">
    <w:name w:val="Default"/>
    <w:rPr>
      <w:rFonts w:ascii="Helvetica" w:hAnsi="Arial Unicode MS" w:cs="Arial Unicode MS"/>
      <w:color w:val="000000"/>
      <w:sz w:val="22"/>
      <w:szCs w:val="22"/>
    </w:rPr>
  </w:style>
  <w:style w:type="paragraph" w:styleId="Ballontekst">
    <w:name w:val="Balloon Text"/>
    <w:basedOn w:val="Normaal"/>
    <w:link w:val="BallontekstTeken"/>
    <w:uiPriority w:val="99"/>
    <w:semiHidden/>
    <w:unhideWhenUsed/>
    <w:rsid w:val="00705DD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05DDA"/>
    <w:rPr>
      <w:rFonts w:ascii="Lucida Grande" w:hAnsi="Lucida Grande" w:cs="Lucida Grande"/>
      <w:sz w:val="18"/>
      <w:szCs w:val="18"/>
      <w:lang w:val="en-US" w:eastAsia="en-US"/>
    </w:rPr>
  </w:style>
  <w:style w:type="paragraph" w:styleId="Koptekst">
    <w:name w:val="header"/>
    <w:basedOn w:val="Normaal"/>
    <w:link w:val="KoptekstTeken"/>
    <w:uiPriority w:val="99"/>
    <w:unhideWhenUsed/>
    <w:rsid w:val="003B4309"/>
    <w:pPr>
      <w:tabs>
        <w:tab w:val="center" w:pos="4536"/>
        <w:tab w:val="right" w:pos="9072"/>
      </w:tabs>
    </w:pPr>
  </w:style>
  <w:style w:type="character" w:customStyle="1" w:styleId="KoptekstTeken">
    <w:name w:val="Koptekst Teken"/>
    <w:basedOn w:val="Standaardalinea-lettertype"/>
    <w:link w:val="Koptekst"/>
    <w:uiPriority w:val="99"/>
    <w:rsid w:val="003B4309"/>
    <w:rPr>
      <w:sz w:val="24"/>
      <w:szCs w:val="24"/>
      <w:lang w:val="en-US" w:eastAsia="en-US"/>
    </w:rPr>
  </w:style>
  <w:style w:type="paragraph" w:styleId="Voettekst">
    <w:name w:val="footer"/>
    <w:basedOn w:val="Normaal"/>
    <w:link w:val="VoettekstTeken"/>
    <w:uiPriority w:val="99"/>
    <w:unhideWhenUsed/>
    <w:rsid w:val="003B4309"/>
    <w:pPr>
      <w:tabs>
        <w:tab w:val="center" w:pos="4536"/>
        <w:tab w:val="right" w:pos="9072"/>
      </w:tabs>
    </w:pPr>
  </w:style>
  <w:style w:type="character" w:customStyle="1" w:styleId="VoettekstTeken">
    <w:name w:val="Voettekst Teken"/>
    <w:basedOn w:val="Standaardalinea-lettertype"/>
    <w:link w:val="Voettekst"/>
    <w:uiPriority w:val="99"/>
    <w:rsid w:val="003B4309"/>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480" w:lineRule="auto"/>
    </w:pPr>
    <w:rPr>
      <w:rFonts w:ascii="Helvetica" w:eastAsia="Helvetica" w:hAnsi="Helvetica" w:cs="Helvetica"/>
      <w:color w:val="000000"/>
      <w:sz w:val="24"/>
      <w:szCs w:val="24"/>
    </w:rPr>
  </w:style>
  <w:style w:type="paragraph" w:styleId="Titel">
    <w:name w:val="Title"/>
    <w:next w:val="Body2"/>
    <w:pPr>
      <w:spacing w:line="480" w:lineRule="auto"/>
      <w:jc w:val="center"/>
      <w:outlineLvl w:val="0"/>
    </w:pPr>
    <w:rPr>
      <w:rFonts w:ascii="Helvetica" w:hAnsi="Arial Unicode MS" w:cs="Arial Unicode MS"/>
      <w:color w:val="000000"/>
      <w:sz w:val="24"/>
      <w:szCs w:val="24"/>
    </w:rPr>
  </w:style>
  <w:style w:type="paragraph" w:customStyle="1" w:styleId="Body2">
    <w:name w:val="Body 2"/>
    <w:pPr>
      <w:spacing w:line="480" w:lineRule="auto"/>
      <w:ind w:firstLine="720"/>
    </w:pPr>
    <w:rPr>
      <w:rFonts w:ascii="Helvetica" w:hAnsi="Arial Unicode MS" w:cs="Arial Unicode MS"/>
      <w:color w:val="000000"/>
      <w:sz w:val="24"/>
      <w:szCs w:val="24"/>
    </w:rPr>
  </w:style>
  <w:style w:type="character" w:customStyle="1" w:styleId="Hyperlink0">
    <w:name w:val="Hyperlink.0"/>
    <w:basedOn w:val="Hyperlink"/>
    <w:rPr>
      <w:u w:val="single"/>
    </w:rPr>
  </w:style>
  <w:style w:type="paragraph" w:styleId="Citaat">
    <w:name w:val="Quote"/>
    <w:pPr>
      <w:spacing w:line="480" w:lineRule="auto"/>
      <w:ind w:left="1440"/>
    </w:pPr>
    <w:rPr>
      <w:rFonts w:ascii="Helvetica" w:eastAsia="Helvetica" w:hAnsi="Helvetica" w:cs="Helvetica"/>
      <w:color w:val="000000"/>
      <w:sz w:val="24"/>
      <w:szCs w:val="24"/>
    </w:rPr>
  </w:style>
  <w:style w:type="paragraph" w:customStyle="1" w:styleId="Default">
    <w:name w:val="Default"/>
    <w:rPr>
      <w:rFonts w:ascii="Helvetica" w:hAnsi="Arial Unicode MS" w:cs="Arial Unicode MS"/>
      <w:color w:val="000000"/>
      <w:sz w:val="22"/>
      <w:szCs w:val="22"/>
    </w:rPr>
  </w:style>
  <w:style w:type="paragraph" w:styleId="Ballontekst">
    <w:name w:val="Balloon Text"/>
    <w:basedOn w:val="Normaal"/>
    <w:link w:val="BallontekstTeken"/>
    <w:uiPriority w:val="99"/>
    <w:semiHidden/>
    <w:unhideWhenUsed/>
    <w:rsid w:val="00705DD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05DDA"/>
    <w:rPr>
      <w:rFonts w:ascii="Lucida Grande" w:hAnsi="Lucida Grande" w:cs="Lucida Grande"/>
      <w:sz w:val="18"/>
      <w:szCs w:val="18"/>
      <w:lang w:val="en-US" w:eastAsia="en-US"/>
    </w:rPr>
  </w:style>
  <w:style w:type="paragraph" w:styleId="Koptekst">
    <w:name w:val="header"/>
    <w:basedOn w:val="Normaal"/>
    <w:link w:val="KoptekstTeken"/>
    <w:uiPriority w:val="99"/>
    <w:unhideWhenUsed/>
    <w:rsid w:val="003B4309"/>
    <w:pPr>
      <w:tabs>
        <w:tab w:val="center" w:pos="4536"/>
        <w:tab w:val="right" w:pos="9072"/>
      </w:tabs>
    </w:pPr>
  </w:style>
  <w:style w:type="character" w:customStyle="1" w:styleId="KoptekstTeken">
    <w:name w:val="Koptekst Teken"/>
    <w:basedOn w:val="Standaardalinea-lettertype"/>
    <w:link w:val="Koptekst"/>
    <w:uiPriority w:val="99"/>
    <w:rsid w:val="003B4309"/>
    <w:rPr>
      <w:sz w:val="24"/>
      <w:szCs w:val="24"/>
      <w:lang w:val="en-US" w:eastAsia="en-US"/>
    </w:rPr>
  </w:style>
  <w:style w:type="paragraph" w:styleId="Voettekst">
    <w:name w:val="footer"/>
    <w:basedOn w:val="Normaal"/>
    <w:link w:val="VoettekstTeken"/>
    <w:uiPriority w:val="99"/>
    <w:unhideWhenUsed/>
    <w:rsid w:val="003B4309"/>
    <w:pPr>
      <w:tabs>
        <w:tab w:val="center" w:pos="4536"/>
        <w:tab w:val="right" w:pos="9072"/>
      </w:tabs>
    </w:pPr>
  </w:style>
  <w:style w:type="character" w:customStyle="1" w:styleId="VoettekstTeken">
    <w:name w:val="Voettekst Teken"/>
    <w:basedOn w:val="Standaardalinea-lettertype"/>
    <w:link w:val="Voettekst"/>
    <w:uiPriority w:val="99"/>
    <w:rsid w:val="003B430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john.staunton@cashorcardpos.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ndiegogo.com/projects/cashorcard-pos" TargetMode="External"/><Relationship Id="rId8" Type="http://schemas.openxmlformats.org/officeDocument/2006/relationships/hyperlink" Target="http://www.cashorcardpos.com/" TargetMode="External"/><Relationship Id="rId9" Type="http://schemas.openxmlformats.org/officeDocument/2006/relationships/hyperlink" Target="http://www.tarwegraskoning.nl/?gclid=CL_vk5C818ACFYrpwgodp2kAbw" TargetMode="External"/><Relationship Id="rId10" Type="http://schemas.openxmlformats.org/officeDocument/2006/relationships/hyperlink" Target="http://www.youtube.com/watch?v=t_y5E1VH-3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00_ResearchPaper">
  <a:themeElements>
    <a:clrScheme name="00_ResearchPaper">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ResearchPaper">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452</Words>
  <Characters>2486</Characters>
  <Application>Microsoft Macintosh Word</Application>
  <DocSecurity>0</DocSecurity>
  <Lines>20</Lines>
  <Paragraphs>5</Paragraphs>
  <ScaleCrop>false</ScaleCrop>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 Dochkov</cp:lastModifiedBy>
  <cp:revision>4</cp:revision>
  <dcterms:created xsi:type="dcterms:W3CDTF">2014-09-12T07:29:00Z</dcterms:created>
  <dcterms:modified xsi:type="dcterms:W3CDTF">2014-09-12T09:34:00Z</dcterms:modified>
</cp:coreProperties>
</file>